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BC" w:rsidRPr="001010BC" w:rsidRDefault="001010BC" w:rsidP="001010BC">
      <w:pPr>
        <w:pStyle w:val="a3"/>
        <w:jc w:val="center"/>
        <w:rPr>
          <w:b/>
        </w:rPr>
      </w:pPr>
      <w:r w:rsidRPr="001010BC">
        <w:rPr>
          <w:b/>
        </w:rPr>
        <w:t>Сообщи, где торгуют смертью!</w:t>
      </w:r>
    </w:p>
    <w:p w:rsidR="005559DF" w:rsidRDefault="005559DF" w:rsidP="005559DF">
      <w:pPr>
        <w:pStyle w:val="a3"/>
        <w:jc w:val="both"/>
      </w:pPr>
      <w:r>
        <w:t>С 1</w:t>
      </w:r>
      <w:r w:rsidR="00B40936">
        <w:t>5</w:t>
      </w:r>
      <w:r>
        <w:t xml:space="preserve"> по 2</w:t>
      </w:r>
      <w:r w:rsidR="00B40936">
        <w:t>6</w:t>
      </w:r>
      <w:r>
        <w:t xml:space="preserve"> марта 202</w:t>
      </w:r>
      <w:r w:rsidR="00B40936">
        <w:t>1</w:t>
      </w:r>
      <w:r>
        <w:t xml:space="preserve"> года на территории обслуживания ОМВД России по Можайскому городскому округу проводится </w:t>
      </w:r>
      <w:r w:rsidR="004B415B">
        <w:t>первый</w:t>
      </w:r>
      <w:r>
        <w:t xml:space="preserve"> этап ежегодной Всероссийской антинаркотической акции «Сообщи, где торгуют смертью!».</w:t>
      </w:r>
    </w:p>
    <w:p w:rsidR="005559DF" w:rsidRDefault="005559DF" w:rsidP="005559DF">
      <w:pPr>
        <w:pStyle w:val="a3"/>
        <w:jc w:val="both"/>
      </w:pPr>
      <w:r>
        <w:t>Целью мероприятия является привлечение общественности к участию в противодействии незаконному обороту наркотиков, сбор и проверка оперативно значимой информации.</w:t>
      </w:r>
    </w:p>
    <w:p w:rsidR="005559DF" w:rsidRDefault="005559DF" w:rsidP="005559DF">
      <w:pPr>
        <w:pStyle w:val="a3"/>
        <w:jc w:val="both"/>
      </w:pPr>
      <w:r>
        <w:rPr>
          <w:rStyle w:val="a5"/>
          <w:b/>
          <w:bCs/>
        </w:rPr>
        <w:t>Уважаемые жители и гости Можайского</w:t>
      </w:r>
      <w:r w:rsidR="004B415B">
        <w:rPr>
          <w:rStyle w:val="a5"/>
          <w:b/>
          <w:bCs/>
        </w:rPr>
        <w:t xml:space="preserve"> городского округа</w:t>
      </w:r>
      <w:r>
        <w:rPr>
          <w:rStyle w:val="a5"/>
          <w:b/>
          <w:bCs/>
        </w:rPr>
        <w:t>!</w:t>
      </w:r>
    </w:p>
    <w:p w:rsidR="005559DF" w:rsidRDefault="005559DF" w:rsidP="005559DF">
      <w:pPr>
        <w:pStyle w:val="a3"/>
        <w:jc w:val="both"/>
      </w:pPr>
      <w:r>
        <w:t>Если Вы располагаете какой-либо информацией о фактах распространения</w:t>
      </w:r>
      <w:r w:rsidR="00E531B3">
        <w:t>, сбыта, хранения</w:t>
      </w:r>
      <w:r>
        <w:t xml:space="preserve"> или </w:t>
      </w:r>
      <w:proofErr w:type="gramStart"/>
      <w:r>
        <w:t>употребления наркотических средств</w:t>
      </w:r>
      <w:proofErr w:type="gramEnd"/>
      <w:r w:rsidR="00155BB0">
        <w:t xml:space="preserve"> или</w:t>
      </w:r>
      <w:r>
        <w:t xml:space="preserve"> психотропных веществ, просим Вас сообщить на круглосуточную «</w:t>
      </w:r>
      <w:r w:rsidR="00155BB0">
        <w:t>горячую линию</w:t>
      </w:r>
      <w:r>
        <w:t>» ОМВД России по Можайскому району по телефонам 8</w:t>
      </w:r>
      <w:r w:rsidR="00155BB0">
        <w:t>(</w:t>
      </w:r>
      <w:r>
        <w:t>49638</w:t>
      </w:r>
      <w:r w:rsidR="00155BB0">
        <w:t>)</w:t>
      </w:r>
      <w:r>
        <w:t>2-43-59</w:t>
      </w:r>
      <w:r w:rsidR="00E531B3">
        <w:t xml:space="preserve"> (Дежурная часть)</w:t>
      </w:r>
      <w:r w:rsidR="0052509E">
        <w:t xml:space="preserve"> и 8(49638)2-46-56 (Отдел по </w:t>
      </w:r>
      <w:r w:rsidR="00564137">
        <w:t xml:space="preserve">контролю за </w:t>
      </w:r>
      <w:r w:rsidR="0052509E">
        <w:t>незаконн</w:t>
      </w:r>
      <w:r w:rsidR="00564137">
        <w:t>ым</w:t>
      </w:r>
      <w:r w:rsidR="0052509E">
        <w:t xml:space="preserve"> оборот</w:t>
      </w:r>
      <w:r w:rsidR="00564137">
        <w:t>ом</w:t>
      </w:r>
      <w:r w:rsidR="0052509E">
        <w:t xml:space="preserve"> наркотиков).</w:t>
      </w:r>
    </w:p>
    <w:p w:rsidR="0052509E" w:rsidRDefault="0052509E" w:rsidP="0052509E">
      <w:pPr>
        <w:pStyle w:val="a3"/>
      </w:pPr>
      <w:r>
        <w:t>Важен каждый звонок и любое сообщение – это основной принцип Всероссийской антинаркотической акции «Сообщи, где торгуют смертью».</w:t>
      </w:r>
    </w:p>
    <w:p w:rsidR="005559DF" w:rsidRDefault="005559DF" w:rsidP="005559DF">
      <w:pPr>
        <w:pStyle w:val="a3"/>
        <w:jc w:val="both"/>
      </w:pPr>
      <w:r>
        <w:t>Анонимность гарантируется.</w:t>
      </w:r>
    </w:p>
    <w:p w:rsidR="005559DF" w:rsidRDefault="005559DF" w:rsidP="005559DF">
      <w:pPr>
        <w:ind w:firstLine="567"/>
        <w:jc w:val="both"/>
      </w:pPr>
      <w:bookmarkStart w:id="0" w:name="_GoBack"/>
      <w:bookmarkEnd w:id="0"/>
    </w:p>
    <w:sectPr w:rsidR="0055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86"/>
    <w:rsid w:val="001010BC"/>
    <w:rsid w:val="00155BB0"/>
    <w:rsid w:val="004A1E86"/>
    <w:rsid w:val="004B415B"/>
    <w:rsid w:val="0052509E"/>
    <w:rsid w:val="005559DF"/>
    <w:rsid w:val="00564137"/>
    <w:rsid w:val="006E0087"/>
    <w:rsid w:val="00854874"/>
    <w:rsid w:val="00AF754F"/>
    <w:rsid w:val="00B40936"/>
    <w:rsid w:val="00DF532C"/>
    <w:rsid w:val="00E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2FE54-1CA5-40D9-A669-5F6B73BE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9DF"/>
    <w:rPr>
      <w:b/>
      <w:bCs/>
    </w:rPr>
  </w:style>
  <w:style w:type="character" w:styleId="a5">
    <w:name w:val="Emphasis"/>
    <w:basedOn w:val="a0"/>
    <w:uiPriority w:val="20"/>
    <w:qFormat/>
    <w:rsid w:val="00555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СМИ2</cp:lastModifiedBy>
  <cp:revision>2</cp:revision>
  <dcterms:created xsi:type="dcterms:W3CDTF">2021-03-15T11:32:00Z</dcterms:created>
  <dcterms:modified xsi:type="dcterms:W3CDTF">2021-03-15T11:32:00Z</dcterms:modified>
</cp:coreProperties>
</file>