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CD" w:rsidRPr="0014655C" w:rsidRDefault="00A80032" w:rsidP="00146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-234315</wp:posOffset>
            </wp:positionV>
            <wp:extent cx="1047750" cy="105727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DCD" w:rsidRPr="00197D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Профилактика лесных пожаров в </w:t>
      </w:r>
      <w:r w:rsidR="00197D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Можайском</w:t>
      </w:r>
      <w:r w:rsidR="00197DCD" w:rsidRPr="00197D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районе</w:t>
      </w:r>
    </w:p>
    <w:p w:rsidR="00197DCD" w:rsidRPr="00197DCD" w:rsidRDefault="00197DCD" w:rsidP="00197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7DCD" w:rsidRPr="00152D9E" w:rsidRDefault="00197DCD" w:rsidP="00197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D9E">
        <w:rPr>
          <w:rFonts w:ascii="Times New Roman" w:eastAsia="Times New Roman" w:hAnsi="Times New Roman" w:cs="Times New Roman"/>
          <w:sz w:val="28"/>
          <w:szCs w:val="28"/>
        </w:rPr>
        <w:t>В целях профилактики и предупреждения лесных и торфяных пожаров на территории Можайского муниципального района, выявления и пресечения нарушений гражданами и организациями правил пожарной безопасности в лесах ОМВД России Можайского района, во взаимодействии с работниками лесного хозяйства и МЧС проводится комплекс специальных мероприятий.</w:t>
      </w:r>
    </w:p>
    <w:p w:rsidR="00197DCD" w:rsidRPr="00152D9E" w:rsidRDefault="00197DCD" w:rsidP="00197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D9E">
        <w:rPr>
          <w:rFonts w:ascii="Times New Roman" w:eastAsia="Times New Roman" w:hAnsi="Times New Roman" w:cs="Times New Roman"/>
          <w:sz w:val="28"/>
          <w:szCs w:val="28"/>
        </w:rPr>
        <w:t>Создан резерв из числа сотрудников полиции на случай возникновения чрезвычайных ситуаций. Маршруты патрулирования приближены к местам концентрации и массового отдыха граждан в лесных массивах и населенных пунктах, расположенных в зоне опасности возгорания.</w:t>
      </w:r>
    </w:p>
    <w:p w:rsidR="00197DCD" w:rsidRPr="00152D9E" w:rsidRDefault="00197DCD" w:rsidP="00197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D9E">
        <w:rPr>
          <w:rFonts w:ascii="Times New Roman" w:eastAsia="Times New Roman" w:hAnsi="Times New Roman" w:cs="Times New Roman"/>
          <w:sz w:val="28"/>
          <w:szCs w:val="28"/>
        </w:rPr>
        <w:t>На сегодняшний день, сотрудниками полиции, совместно с другими субъе</w:t>
      </w:r>
      <w:r w:rsidR="001D0535">
        <w:rPr>
          <w:rFonts w:ascii="Times New Roman" w:eastAsia="Times New Roman" w:hAnsi="Times New Roman" w:cs="Times New Roman"/>
          <w:sz w:val="28"/>
          <w:szCs w:val="28"/>
        </w:rPr>
        <w:t>ктами профилактики, проведено- 14</w:t>
      </w:r>
      <w:r w:rsidR="00146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2D9E">
        <w:rPr>
          <w:rFonts w:ascii="Times New Roman" w:eastAsia="Times New Roman" w:hAnsi="Times New Roman" w:cs="Times New Roman"/>
          <w:sz w:val="28"/>
          <w:szCs w:val="28"/>
        </w:rPr>
        <w:t>рейдов, организ</w:t>
      </w:r>
      <w:r w:rsidR="001D0535">
        <w:rPr>
          <w:rFonts w:ascii="Times New Roman" w:eastAsia="Times New Roman" w:hAnsi="Times New Roman" w:cs="Times New Roman"/>
          <w:sz w:val="28"/>
          <w:szCs w:val="28"/>
        </w:rPr>
        <w:t xml:space="preserve">овано - 14 встреч с населением, </w:t>
      </w:r>
      <w:r w:rsidRPr="00152D9E">
        <w:rPr>
          <w:rFonts w:ascii="Times New Roman" w:eastAsia="Times New Roman" w:hAnsi="Times New Roman" w:cs="Times New Roman"/>
          <w:sz w:val="28"/>
          <w:szCs w:val="28"/>
        </w:rPr>
        <w:t>4 автотранспорта не допущено в лесные массивы, преступлений и административных правонарушений за нарушение правил пожарной безопасности в лесах не выявлено. Очагов пожаров на территории обслуживания не зарегистрировано.</w:t>
      </w:r>
    </w:p>
    <w:p w:rsidR="00197DCD" w:rsidRPr="00152D9E" w:rsidRDefault="00197DCD" w:rsidP="00314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D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97DCD" w:rsidRPr="00152D9E" w:rsidRDefault="0031438E" w:rsidP="00314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D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197DCD" w:rsidRPr="00152D9E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Можайского района!</w:t>
      </w:r>
    </w:p>
    <w:p w:rsidR="00197DCD" w:rsidRPr="00152D9E" w:rsidRDefault="00197DCD" w:rsidP="00197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2D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97DCD" w:rsidRPr="00152D9E" w:rsidRDefault="0031438E" w:rsidP="00197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2D9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143510</wp:posOffset>
            </wp:positionV>
            <wp:extent cx="876300" cy="942975"/>
            <wp:effectExtent l="1905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DCD" w:rsidRPr="00152D9E">
        <w:rPr>
          <w:rFonts w:ascii="Times New Roman" w:eastAsia="Times New Roman" w:hAnsi="Times New Roman" w:cs="Times New Roman"/>
          <w:sz w:val="28"/>
          <w:szCs w:val="28"/>
        </w:rPr>
        <w:t xml:space="preserve">В случае возникновения чрезвычайных ситуаций звоните </w:t>
      </w:r>
      <w:proofErr w:type="gramStart"/>
      <w:r w:rsidR="00197DCD" w:rsidRPr="00152D9E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197DCD" w:rsidRPr="00152D9E" w:rsidRDefault="00197DCD" w:rsidP="00197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2D9E">
        <w:rPr>
          <w:rFonts w:ascii="Times New Roman" w:eastAsia="Times New Roman" w:hAnsi="Times New Roman" w:cs="Times New Roman"/>
          <w:sz w:val="28"/>
          <w:szCs w:val="28"/>
        </w:rPr>
        <w:t xml:space="preserve">телефонам  </w:t>
      </w:r>
    </w:p>
    <w:p w:rsidR="00197DCD" w:rsidRPr="00152D9E" w:rsidRDefault="00197DCD" w:rsidP="00197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2D9E">
        <w:rPr>
          <w:rFonts w:ascii="Times New Roman" w:eastAsia="Times New Roman" w:hAnsi="Times New Roman" w:cs="Times New Roman"/>
          <w:sz w:val="28"/>
          <w:szCs w:val="28"/>
        </w:rPr>
        <w:t>02, 8-496-38-21-290</w:t>
      </w:r>
    </w:p>
    <w:p w:rsidR="00197DCD" w:rsidRPr="00152D9E" w:rsidRDefault="00197DCD" w:rsidP="00197D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2D9E">
        <w:rPr>
          <w:rFonts w:ascii="Times New Roman" w:eastAsia="Times New Roman" w:hAnsi="Times New Roman" w:cs="Times New Roman"/>
          <w:sz w:val="28"/>
          <w:szCs w:val="28"/>
        </w:rPr>
        <w:t>Дежурная часть ОМВД России Можайского района</w:t>
      </w:r>
    </w:p>
    <w:p w:rsidR="00197DCD" w:rsidRPr="00197DCD" w:rsidRDefault="00197DCD" w:rsidP="00197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7D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7DCD" w:rsidRPr="00152D9E" w:rsidRDefault="00197DCD" w:rsidP="00197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D9E">
        <w:rPr>
          <w:rFonts w:ascii="Times New Roman" w:eastAsia="Times New Roman" w:hAnsi="Times New Roman" w:cs="Times New Roman"/>
          <w:sz w:val="28"/>
          <w:szCs w:val="28"/>
        </w:rPr>
        <w:t>Пресс-служба</w:t>
      </w:r>
    </w:p>
    <w:p w:rsidR="00197DCD" w:rsidRPr="00152D9E" w:rsidRDefault="00197DCD" w:rsidP="00197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D9E">
        <w:rPr>
          <w:rFonts w:ascii="Times New Roman" w:eastAsia="Times New Roman" w:hAnsi="Times New Roman" w:cs="Times New Roman"/>
          <w:sz w:val="28"/>
          <w:szCs w:val="28"/>
        </w:rPr>
        <w:t>ОМВД России Можайского района</w:t>
      </w:r>
    </w:p>
    <w:p w:rsidR="00197DCD" w:rsidRPr="00152D9E" w:rsidRDefault="00197DCD" w:rsidP="00197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D9E">
        <w:rPr>
          <w:rFonts w:ascii="Times New Roman" w:eastAsia="Times New Roman" w:hAnsi="Times New Roman" w:cs="Times New Roman"/>
          <w:sz w:val="28"/>
          <w:szCs w:val="28"/>
        </w:rPr>
        <w:t>Оксана Парфенова</w:t>
      </w:r>
    </w:p>
    <w:p w:rsidR="00197DCD" w:rsidRPr="00152D9E" w:rsidRDefault="00197DCD" w:rsidP="00197DCD">
      <w:pPr>
        <w:spacing w:after="0"/>
        <w:rPr>
          <w:sz w:val="28"/>
          <w:szCs w:val="28"/>
        </w:rPr>
      </w:pPr>
    </w:p>
    <w:sectPr w:rsidR="00197DCD" w:rsidRPr="00152D9E" w:rsidSect="0008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655"/>
    <w:rsid w:val="00087B60"/>
    <w:rsid w:val="0014655C"/>
    <w:rsid w:val="00152D9E"/>
    <w:rsid w:val="00180EE5"/>
    <w:rsid w:val="00197DCD"/>
    <w:rsid w:val="001B3BC2"/>
    <w:rsid w:val="001D0535"/>
    <w:rsid w:val="0031438E"/>
    <w:rsid w:val="0035750D"/>
    <w:rsid w:val="0045581A"/>
    <w:rsid w:val="004D3A13"/>
    <w:rsid w:val="005B3655"/>
    <w:rsid w:val="00A80032"/>
    <w:rsid w:val="00B31289"/>
    <w:rsid w:val="00C929B4"/>
    <w:rsid w:val="00C972F1"/>
    <w:rsid w:val="00E501AC"/>
    <w:rsid w:val="00F3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60"/>
  </w:style>
  <w:style w:type="paragraph" w:styleId="1">
    <w:name w:val="heading 1"/>
    <w:basedOn w:val="a"/>
    <w:link w:val="10"/>
    <w:uiPriority w:val="9"/>
    <w:qFormat/>
    <w:rsid w:val="00197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365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7D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irty-clipboard">
    <w:name w:val="dirty-clipboard"/>
    <w:basedOn w:val="a0"/>
    <w:rsid w:val="00197DCD"/>
  </w:style>
  <w:style w:type="character" w:styleId="a5">
    <w:name w:val="Hyperlink"/>
    <w:basedOn w:val="a0"/>
    <w:uiPriority w:val="99"/>
    <w:semiHidden/>
    <w:unhideWhenUsed/>
    <w:rsid w:val="00197D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2014-05-29T07:50:00Z</dcterms:created>
  <dcterms:modified xsi:type="dcterms:W3CDTF">2014-06-03T06:00:00Z</dcterms:modified>
</cp:coreProperties>
</file>