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8" w:rsidRDefault="00E74A40" w:rsidP="00E74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E74A40" w:rsidRDefault="00E74A40" w:rsidP="00E74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40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возросшей угрозой терактов на территории </w:t>
      </w:r>
      <w:r w:rsidR="00E91F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</w:t>
      </w:r>
      <w:bookmarkStart w:id="0" w:name="_GoBack"/>
      <w:bookmarkEnd w:id="0"/>
      <w:r w:rsidRPr="00E74A40">
        <w:rPr>
          <w:rFonts w:ascii="Times New Roman" w:hAnsi="Times New Roman" w:cs="Times New Roman"/>
          <w:b/>
          <w:bCs/>
          <w:sz w:val="28"/>
          <w:szCs w:val="28"/>
        </w:rPr>
        <w:t>Отдел МВД России по Можайскому району напоминает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действиях при обнаружении подозрительных предметов!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1. Не трогать, не подходить, не передвигать обнаруженный подозрительный предмет! Не курить, воздерживаться от использования средств радиосвязи, в том числе и мобильных, вблизи данного предмета.</w:t>
      </w:r>
    </w:p>
    <w:p w:rsidR="00FE2FA4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</w:t>
      </w:r>
      <w:r>
        <w:rPr>
          <w:rFonts w:ascii="Times New Roman" w:hAnsi="Times New Roman" w:cs="Times New Roman"/>
          <w:sz w:val="28"/>
          <w:szCs w:val="28"/>
        </w:rPr>
        <w:t>Дежурную часть Отдела МВД России по Можайскому району</w:t>
      </w:r>
      <w:r w:rsidR="00FE2FA4">
        <w:rPr>
          <w:rFonts w:ascii="Times New Roman" w:hAnsi="Times New Roman" w:cs="Times New Roman"/>
          <w:sz w:val="28"/>
          <w:szCs w:val="28"/>
        </w:rPr>
        <w:t xml:space="preserve"> по телефонам: </w:t>
      </w:r>
      <w:r w:rsidR="00FE2FA4" w:rsidRPr="00FE2FA4">
        <w:rPr>
          <w:rFonts w:ascii="Times New Roman" w:hAnsi="Times New Roman" w:cs="Times New Roman"/>
          <w:b/>
          <w:sz w:val="28"/>
          <w:szCs w:val="28"/>
        </w:rPr>
        <w:t>8-496-382-12-90</w:t>
      </w:r>
      <w:r w:rsidR="00FE2FA4">
        <w:rPr>
          <w:rFonts w:ascii="Times New Roman" w:hAnsi="Times New Roman" w:cs="Times New Roman"/>
          <w:sz w:val="28"/>
          <w:szCs w:val="28"/>
        </w:rPr>
        <w:t xml:space="preserve"> или «</w:t>
      </w:r>
      <w:r w:rsidR="00FE2FA4" w:rsidRPr="00FE2FA4">
        <w:rPr>
          <w:rFonts w:ascii="Times New Roman" w:hAnsi="Times New Roman" w:cs="Times New Roman"/>
          <w:b/>
          <w:sz w:val="28"/>
          <w:szCs w:val="28"/>
        </w:rPr>
        <w:t>02</w:t>
      </w:r>
      <w:r w:rsidR="00FE2FA4">
        <w:rPr>
          <w:rFonts w:ascii="Times New Roman" w:hAnsi="Times New Roman" w:cs="Times New Roman"/>
          <w:sz w:val="28"/>
          <w:szCs w:val="28"/>
        </w:rPr>
        <w:t>».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3. Зафиксировать время и место обнаружения.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4. Освободить от людей опасную зону в радиусе не менее 100 метров.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5. По возможности обеспечить охрану подозрительного предмета и опасной зоны.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8. Далее действовать по указанию представителей правоохранительных органов.</w:t>
      </w:r>
    </w:p>
    <w:p w:rsidR="00E74A40" w:rsidRP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sz w:val="28"/>
          <w:szCs w:val="28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E74A40" w:rsidRPr="00E74A40" w:rsidRDefault="00FE2FA4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4A40" w:rsidRPr="00E74A40">
        <w:rPr>
          <w:rFonts w:ascii="Times New Roman" w:hAnsi="Times New Roman" w:cs="Times New Roman"/>
          <w:sz w:val="28"/>
          <w:szCs w:val="28"/>
        </w:rPr>
        <w:t>. Быть готовым описать внешний вид предмета, похожего на взрывное устройство.</w:t>
      </w:r>
    </w:p>
    <w:p w:rsidR="00FE2FA4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A40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FE2FA4" w:rsidRDefault="00FE2FA4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A40" w:rsidRPr="00E74A40">
        <w:rPr>
          <w:rFonts w:ascii="Times New Roman" w:hAnsi="Times New Roman" w:cs="Times New Roman"/>
          <w:sz w:val="28"/>
          <w:szCs w:val="28"/>
        </w:rPr>
        <w:t xml:space="preserve"> наносить удары по корпусу опасного предмета камнями, железом и т.п.;</w:t>
      </w:r>
    </w:p>
    <w:p w:rsidR="00FE2FA4" w:rsidRDefault="00FE2FA4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A40" w:rsidRPr="00E74A40">
        <w:rPr>
          <w:rFonts w:ascii="Times New Roman" w:hAnsi="Times New Roman" w:cs="Times New Roman"/>
          <w:sz w:val="28"/>
          <w:szCs w:val="28"/>
        </w:rPr>
        <w:t xml:space="preserve"> прикасаться к взрывоопасным предметам, переносить его, перекатывать;</w:t>
      </w:r>
    </w:p>
    <w:p w:rsidR="005C1173" w:rsidRDefault="00FE2FA4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A40" w:rsidRPr="00E74A40">
        <w:rPr>
          <w:rFonts w:ascii="Times New Roman" w:hAnsi="Times New Roman" w:cs="Times New Roman"/>
          <w:sz w:val="28"/>
          <w:szCs w:val="28"/>
        </w:rPr>
        <w:t xml:space="preserve"> закапывать в землю или бросать в огонь;</w:t>
      </w:r>
    </w:p>
    <w:p w:rsidR="00E74A40" w:rsidRPr="00E74A40" w:rsidRDefault="005C1173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4A40" w:rsidRPr="00E74A40">
        <w:rPr>
          <w:rFonts w:ascii="Times New Roman" w:hAnsi="Times New Roman" w:cs="Times New Roman"/>
          <w:sz w:val="28"/>
          <w:szCs w:val="28"/>
        </w:rPr>
        <w:t xml:space="preserve"> предпринимать попытки к разборке, распиливанию.</w:t>
      </w:r>
    </w:p>
    <w:p w:rsidR="00E74A40" w:rsidRDefault="00E74A40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FA4" w:rsidRDefault="00FE2FA4" w:rsidP="00E74A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FA4" w:rsidRDefault="00FE2FA4" w:rsidP="00FE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FE2FA4" w:rsidRPr="00E74A40" w:rsidRDefault="00FE2FA4" w:rsidP="00FE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sectPr w:rsidR="00FE2FA4" w:rsidRPr="00E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0"/>
    <w:rsid w:val="00331CA8"/>
    <w:rsid w:val="005C1173"/>
    <w:rsid w:val="00E74A40"/>
    <w:rsid w:val="00E91FC1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2015-12-15T07:52:00Z</cp:lastPrinted>
  <dcterms:created xsi:type="dcterms:W3CDTF">2015-12-15T07:35:00Z</dcterms:created>
  <dcterms:modified xsi:type="dcterms:W3CDTF">2015-12-15T08:08:00Z</dcterms:modified>
</cp:coreProperties>
</file>