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CA" w:rsidRDefault="00766D93">
      <w:pPr>
        <w:pStyle w:val="a5"/>
        <w:framePr w:w="8957" w:h="295" w:hRule="exact" w:wrap="none" w:vAnchor="page" w:hAnchor="page" w:x="2154" w:y="936"/>
        <w:shd w:val="clear" w:color="auto" w:fill="auto"/>
        <w:spacing w:line="260" w:lineRule="exact"/>
        <w:ind w:left="1020"/>
      </w:pPr>
      <w:r>
        <w:t>Памятка по правилам безопасности в новогодние праздники</w:t>
      </w:r>
    </w:p>
    <w:p w:rsidR="00A52FCA" w:rsidRDefault="00766D93">
      <w:pPr>
        <w:pStyle w:val="10"/>
        <w:framePr w:w="8957" w:h="13717" w:hRule="exact" w:wrap="none" w:vAnchor="page" w:hAnchor="page" w:x="2154" w:y="1575"/>
        <w:shd w:val="clear" w:color="auto" w:fill="auto"/>
        <w:spacing w:after="0" w:line="260" w:lineRule="exact"/>
        <w:ind w:right="440"/>
      </w:pPr>
      <w:bookmarkStart w:id="0" w:name="bookmark0"/>
      <w:r>
        <w:t>Уважаемые жители и гости Московской области,</w:t>
      </w:r>
      <w:bookmarkEnd w:id="0"/>
    </w:p>
    <w:p w:rsidR="00A52FCA" w:rsidRDefault="001D7594">
      <w:pPr>
        <w:pStyle w:val="30"/>
        <w:framePr w:w="8957" w:h="13717" w:hRule="exact" w:wrap="none" w:vAnchor="page" w:hAnchor="page" w:x="2154" w:y="1575"/>
        <w:shd w:val="clear" w:color="auto" w:fill="auto"/>
        <w:spacing w:before="0"/>
        <w:ind w:right="440"/>
      </w:pPr>
      <w:r>
        <w:t>ГУ МВД России по Московско</w:t>
      </w:r>
      <w:r w:rsidR="00766D93">
        <w:t>й области</w:t>
      </w:r>
      <w:r w:rsidR="00766D93">
        <w:br/>
        <w:t>поздравляет Вас с наступающими Новогодними праздниками!</w:t>
      </w:r>
      <w:r w:rsidR="00766D93">
        <w:br/>
        <w:t>и просит обратить внимание:</w:t>
      </w:r>
    </w:p>
    <w:p w:rsidR="00A52FCA" w:rsidRDefault="00766D93">
      <w:pPr>
        <w:pStyle w:val="20"/>
        <w:framePr w:w="8957" w:h="13717" w:hRule="exact" w:wrap="none" w:vAnchor="page" w:hAnchor="page" w:x="2154" w:y="1575"/>
        <w:shd w:val="clear" w:color="auto" w:fill="auto"/>
        <w:spacing w:before="0"/>
      </w:pPr>
      <w:r>
        <w:t>На территории Подмосковья в период</w:t>
      </w:r>
      <w:r>
        <w:t xml:space="preserve"> Новогодних и Рождественс</w:t>
      </w:r>
      <w:r w:rsidR="001D7594">
        <w:t>ких</w:t>
      </w:r>
      <w:r>
        <w:br/>
        <w:t>праздников силами МВД будут организованы досмотровые мероприяти</w:t>
      </w:r>
      <w:r w:rsidR="001D7594">
        <w:t>я</w:t>
      </w:r>
      <w:r>
        <w:br/>
        <w:t>местах торжественных гуляний граждан и на объектах религиозного культа.</w:t>
      </w:r>
    </w:p>
    <w:p w:rsidR="00A52FCA" w:rsidRDefault="00766D93">
      <w:pPr>
        <w:pStyle w:val="20"/>
        <w:framePr w:w="8957" w:h="13717" w:hRule="exact" w:wrap="none" w:vAnchor="page" w:hAnchor="page" w:x="2154" w:y="1575"/>
        <w:shd w:val="clear" w:color="auto" w:fill="auto"/>
        <w:spacing w:before="0" w:after="244" w:line="307" w:lineRule="exact"/>
      </w:pPr>
      <w:r>
        <w:t>Массовые мероприятия нуждаются в особом и повышенном обеспече</w:t>
      </w:r>
      <w:r w:rsidR="001D7594">
        <w:t>нии</w:t>
      </w:r>
      <w:r>
        <w:br/>
        <w:t>безопасности. Это связано с тем,</w:t>
      </w:r>
      <w:r>
        <w:t xml:space="preserve"> что они предполагают скопле</w:t>
      </w:r>
      <w:r w:rsidR="001D7594">
        <w:t>ние</w:t>
      </w:r>
      <w:r>
        <w:br/>
        <w:t>значительного количества людей на большом пространстве (в закры</w:t>
      </w:r>
      <w:r w:rsidR="001D7594">
        <w:t>том</w:t>
      </w:r>
      <w:r>
        <w:br/>
        <w:t xml:space="preserve">помещении или на улице), что может таить в себе ряд серьезных </w:t>
      </w:r>
      <w:proofErr w:type="gramStart"/>
      <w:r>
        <w:rPr>
          <w:lang w:val="en-US" w:eastAsia="en-US" w:bidi="en-US"/>
        </w:rPr>
        <w:t>y</w:t>
      </w:r>
      <w:proofErr w:type="gramEnd"/>
      <w:r w:rsidR="001D7594">
        <w:rPr>
          <w:lang w:eastAsia="en-US" w:bidi="en-US"/>
        </w:rPr>
        <w:t>гроз</w:t>
      </w:r>
      <w:r w:rsidRPr="001D7594">
        <w:rPr>
          <w:lang w:eastAsia="en-US" w:bidi="en-US"/>
        </w:rPr>
        <w:br/>
      </w:r>
      <w:r>
        <w:t>представлять определенную опасность для жизни и имущества.</w:t>
      </w:r>
    </w:p>
    <w:p w:rsidR="00A52FCA" w:rsidRDefault="00766D93">
      <w:pPr>
        <w:pStyle w:val="10"/>
        <w:framePr w:w="8957" w:h="13717" w:hRule="exact" w:wrap="none" w:vAnchor="page" w:hAnchor="page" w:x="2154" w:y="1575"/>
        <w:shd w:val="clear" w:color="auto" w:fill="auto"/>
        <w:spacing w:after="0" w:line="302" w:lineRule="exact"/>
        <w:ind w:firstLine="740"/>
        <w:jc w:val="both"/>
      </w:pPr>
      <w:bookmarkStart w:id="1" w:name="bookmark1"/>
      <w:r>
        <w:t xml:space="preserve">Если Вы </w:t>
      </w:r>
      <w:proofErr w:type="gramStart"/>
      <w:r>
        <w:t>планируете посещать массовые пр</w:t>
      </w:r>
      <w:r>
        <w:t>аздничные мероприят</w:t>
      </w:r>
      <w:r w:rsidR="00ED140C">
        <w:t>ия</w:t>
      </w:r>
      <w:r>
        <w:br/>
        <w:t>просим</w:t>
      </w:r>
      <w:proofErr w:type="gramEnd"/>
      <w:r>
        <w:t xml:space="preserve"> с пониманием отнестись к принимаемым мерам безопасности:</w:t>
      </w:r>
      <w:bookmarkEnd w:id="1"/>
    </w:p>
    <w:p w:rsidR="00A52FCA" w:rsidRDefault="00766D93">
      <w:pPr>
        <w:pStyle w:val="20"/>
        <w:framePr w:w="8957" w:h="13717" w:hRule="exact" w:wrap="none" w:vAnchor="page" w:hAnchor="page" w:x="2154" w:y="1575"/>
        <w:numPr>
          <w:ilvl w:val="0"/>
          <w:numId w:val="1"/>
        </w:numPr>
        <w:shd w:val="clear" w:color="auto" w:fill="auto"/>
        <w:tabs>
          <w:tab w:val="left" w:pos="998"/>
        </w:tabs>
        <w:spacing w:before="0"/>
      </w:pPr>
      <w:r>
        <w:t>уберите из внешних карманов ценные вещи;</w:t>
      </w:r>
    </w:p>
    <w:p w:rsidR="00A52FCA" w:rsidRDefault="00766D93">
      <w:pPr>
        <w:pStyle w:val="20"/>
        <w:framePr w:w="8957" w:h="13717" w:hRule="exact" w:wrap="none" w:vAnchor="page" w:hAnchor="page" w:x="2154" w:y="1575"/>
        <w:numPr>
          <w:ilvl w:val="0"/>
          <w:numId w:val="1"/>
        </w:numPr>
        <w:shd w:val="clear" w:color="auto" w:fill="auto"/>
        <w:tabs>
          <w:tab w:val="left" w:pos="998"/>
        </w:tabs>
        <w:spacing w:before="0"/>
      </w:pPr>
      <w:r>
        <w:t>одевайтесь по погодным условиям;</w:t>
      </w:r>
    </w:p>
    <w:p w:rsidR="00A52FCA" w:rsidRDefault="00766D93">
      <w:pPr>
        <w:pStyle w:val="20"/>
        <w:framePr w:w="8957" w:h="13717" w:hRule="exact" w:wrap="none" w:vAnchor="page" w:hAnchor="page" w:x="2154" w:y="1575"/>
        <w:numPr>
          <w:ilvl w:val="0"/>
          <w:numId w:val="1"/>
        </w:numPr>
        <w:shd w:val="clear" w:color="auto" w:fill="auto"/>
        <w:tabs>
          <w:tab w:val="left" w:pos="998"/>
        </w:tabs>
        <w:spacing w:before="0"/>
      </w:pPr>
      <w:r>
        <w:t>соблюдайте меры безопасности при катании с горок и на катке;</w:t>
      </w:r>
    </w:p>
    <w:p w:rsidR="00A52FCA" w:rsidRDefault="00766D93">
      <w:pPr>
        <w:pStyle w:val="20"/>
        <w:framePr w:w="8957" w:h="13717" w:hRule="exact" w:wrap="none" w:vAnchor="page" w:hAnchor="page" w:x="2154" w:y="1575"/>
        <w:numPr>
          <w:ilvl w:val="0"/>
          <w:numId w:val="1"/>
        </w:numPr>
        <w:shd w:val="clear" w:color="auto" w:fill="auto"/>
        <w:tabs>
          <w:tab w:val="left" w:pos="940"/>
        </w:tabs>
        <w:spacing w:before="0"/>
        <w:jc w:val="left"/>
      </w:pPr>
      <w:r>
        <w:t xml:space="preserve">при необходимости ночных </w:t>
      </w:r>
      <w:r>
        <w:t>передвижений, пользуйтесь такси,</w:t>
      </w:r>
      <w:r>
        <w:br/>
        <w:t>соглашайтесь на то, чтобы Вас подвозили незнакомые люди;</w:t>
      </w:r>
    </w:p>
    <w:p w:rsidR="00A52FCA" w:rsidRDefault="00766D93">
      <w:pPr>
        <w:pStyle w:val="20"/>
        <w:framePr w:w="8957" w:h="13717" w:hRule="exact" w:wrap="none" w:vAnchor="page" w:hAnchor="page" w:x="2154" w:y="1575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</w:pPr>
      <w:r>
        <w:t>не отпускайте детей далеко от себя. При большом скоплении лю</w:t>
      </w:r>
      <w:r w:rsidR="00ED140C">
        <w:t>дей</w:t>
      </w:r>
      <w:r>
        <w:br/>
        <w:t>легко затеряться. Ребенок должен всегда находиться перед вами, а не сзади;</w:t>
      </w:r>
    </w:p>
    <w:p w:rsidR="00A52FCA" w:rsidRDefault="00766D93">
      <w:pPr>
        <w:pStyle w:val="20"/>
        <w:framePr w:w="8957" w:h="13717" w:hRule="exact" w:wrap="none" w:vAnchor="page" w:hAnchor="page" w:x="2154" w:y="1575"/>
        <w:numPr>
          <w:ilvl w:val="0"/>
          <w:numId w:val="1"/>
        </w:numPr>
        <w:shd w:val="clear" w:color="auto" w:fill="auto"/>
        <w:tabs>
          <w:tab w:val="left" w:pos="998"/>
        </w:tabs>
        <w:spacing w:before="0"/>
      </w:pPr>
      <w:r>
        <w:t>не приближайтесь к агрессивно</w:t>
      </w:r>
      <w:r>
        <w:t xml:space="preserve"> настроенным группам людей;</w:t>
      </w:r>
    </w:p>
    <w:p w:rsidR="00A52FCA" w:rsidRDefault="00766D93">
      <w:pPr>
        <w:pStyle w:val="20"/>
        <w:framePr w:w="8957" w:h="13717" w:hRule="exact" w:wrap="none" w:vAnchor="page" w:hAnchor="page" w:x="2154" w:y="1575"/>
        <w:numPr>
          <w:ilvl w:val="0"/>
          <w:numId w:val="1"/>
        </w:numPr>
        <w:shd w:val="clear" w:color="auto" w:fill="auto"/>
        <w:tabs>
          <w:tab w:val="left" w:pos="949"/>
        </w:tabs>
        <w:spacing w:before="0"/>
      </w:pPr>
      <w:r>
        <w:t>находясь в толпе, держитесь подальше от стеклянных витрин, двер</w:t>
      </w:r>
      <w:r w:rsidR="00ED140C">
        <w:t>ей,</w:t>
      </w:r>
      <w:r>
        <w:br/>
        <w:t xml:space="preserve">решеток и др. </w:t>
      </w:r>
      <w:proofErr w:type="spellStart"/>
      <w:r>
        <w:t>травмоопасных</w:t>
      </w:r>
      <w:proofErr w:type="spellEnd"/>
      <w:r>
        <w:t xml:space="preserve"> мест;</w:t>
      </w:r>
    </w:p>
    <w:p w:rsidR="00A52FCA" w:rsidRDefault="00766D93">
      <w:pPr>
        <w:pStyle w:val="20"/>
        <w:framePr w:w="8957" w:h="13717" w:hRule="exact" w:wrap="none" w:vAnchor="page" w:hAnchor="page" w:x="2154" w:y="1575"/>
        <w:numPr>
          <w:ilvl w:val="0"/>
          <w:numId w:val="1"/>
        </w:numPr>
        <w:shd w:val="clear" w:color="auto" w:fill="auto"/>
        <w:tabs>
          <w:tab w:val="left" w:pos="936"/>
        </w:tabs>
        <w:spacing w:before="0"/>
      </w:pPr>
      <w:r>
        <w:t>если вы оказались в сильной давке, согните руки в локтях и прижм</w:t>
      </w:r>
      <w:r w:rsidR="00ED140C">
        <w:t>ите</w:t>
      </w:r>
      <w:r>
        <w:br/>
        <w:t>их к себе. Старайтесь удержаться на ногах;</w:t>
      </w:r>
    </w:p>
    <w:p w:rsidR="00A52FCA" w:rsidRDefault="00766D93">
      <w:pPr>
        <w:pStyle w:val="20"/>
        <w:framePr w:w="8957" w:h="13717" w:hRule="exact" w:wrap="none" w:vAnchor="page" w:hAnchor="page" w:x="2154" w:y="1575"/>
        <w:numPr>
          <w:ilvl w:val="0"/>
          <w:numId w:val="1"/>
        </w:numPr>
        <w:shd w:val="clear" w:color="auto" w:fill="auto"/>
        <w:tabs>
          <w:tab w:val="left" w:pos="936"/>
        </w:tabs>
        <w:spacing w:before="0"/>
      </w:pPr>
      <w:r>
        <w:t xml:space="preserve">попав в переполненное </w:t>
      </w:r>
      <w:r>
        <w:t>людьми помещение, заранее обратите внима</w:t>
      </w:r>
      <w:r w:rsidR="00ED140C">
        <w:t>ние</w:t>
      </w:r>
      <w:r>
        <w:br/>
        <w:t>на запасные и аварийные выходы;</w:t>
      </w:r>
    </w:p>
    <w:p w:rsidR="00A52FCA" w:rsidRDefault="00766D93">
      <w:pPr>
        <w:pStyle w:val="20"/>
        <w:framePr w:w="8957" w:h="13717" w:hRule="exact" w:wrap="none" w:vAnchor="page" w:hAnchor="page" w:x="2154" w:y="1575"/>
        <w:numPr>
          <w:ilvl w:val="0"/>
          <w:numId w:val="1"/>
        </w:numPr>
        <w:shd w:val="clear" w:color="auto" w:fill="auto"/>
        <w:tabs>
          <w:tab w:val="left" w:pos="940"/>
        </w:tabs>
        <w:spacing w:before="0"/>
      </w:pPr>
      <w:r>
        <w:t>в случае эвакуации соблюдайте спокойствие и выполняйте указа)</w:t>
      </w:r>
      <w:r>
        <w:br/>
        <w:t>администрации и правоохранительных органов;</w:t>
      </w:r>
    </w:p>
    <w:p w:rsidR="00A52FCA" w:rsidRDefault="00766D93">
      <w:pPr>
        <w:pStyle w:val="20"/>
        <w:framePr w:w="8957" w:h="13717" w:hRule="exact" w:wrap="none" w:vAnchor="page" w:hAnchor="page" w:x="2154" w:y="1575"/>
        <w:numPr>
          <w:ilvl w:val="0"/>
          <w:numId w:val="1"/>
        </w:numPr>
        <w:shd w:val="clear" w:color="auto" w:fill="auto"/>
        <w:tabs>
          <w:tab w:val="left" w:pos="940"/>
        </w:tabs>
        <w:spacing w:before="0" w:after="240"/>
      </w:pPr>
      <w:r>
        <w:t xml:space="preserve">ведите себя уважительно по отношению к участникам </w:t>
      </w:r>
      <w:r w:rsidR="00ED140C">
        <w:t>массовых</w:t>
      </w:r>
      <w:r w:rsidRPr="001D7594">
        <w:rPr>
          <w:rStyle w:val="212pt"/>
          <w:lang w:val="ru-RU"/>
        </w:rPr>
        <w:br/>
      </w:r>
      <w:r>
        <w:t xml:space="preserve">мероприятий, </w:t>
      </w:r>
      <w:r>
        <w:t>обслуживающему персон</w:t>
      </w:r>
      <w:r w:rsidR="00ED140C">
        <w:t>алу, сотрудникам правоохранительных</w:t>
      </w:r>
      <w:r>
        <w:br/>
        <w:t>органов и охраны.</w:t>
      </w:r>
    </w:p>
    <w:p w:rsidR="00A52FCA" w:rsidRDefault="00766D93">
      <w:pPr>
        <w:pStyle w:val="10"/>
        <w:framePr w:w="8957" w:h="13717" w:hRule="exact" w:wrap="none" w:vAnchor="page" w:hAnchor="page" w:x="2154" w:y="1575"/>
        <w:shd w:val="clear" w:color="auto" w:fill="auto"/>
        <w:spacing w:after="0" w:line="302" w:lineRule="exact"/>
        <w:ind w:firstLine="740"/>
        <w:jc w:val="both"/>
      </w:pPr>
      <w:bookmarkStart w:id="2" w:name="bookmark2"/>
      <w:r>
        <w:t>Во время участия в массовых мероприятиях граждане обязаны:</w:t>
      </w:r>
      <w:bookmarkEnd w:id="2"/>
    </w:p>
    <w:p w:rsidR="00A52FCA" w:rsidRDefault="00766D93">
      <w:pPr>
        <w:pStyle w:val="20"/>
        <w:framePr w:w="8957" w:h="13717" w:hRule="exact" w:wrap="none" w:vAnchor="page" w:hAnchor="page" w:x="2154" w:y="1575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</w:pPr>
      <w:r>
        <w:t>соблюдать и поддерживать общественный порядок;</w:t>
      </w:r>
    </w:p>
    <w:p w:rsidR="00A52FCA" w:rsidRDefault="00766D93">
      <w:pPr>
        <w:pStyle w:val="20"/>
        <w:framePr w:w="8957" w:h="13717" w:hRule="exact" w:wrap="none" w:vAnchor="page" w:hAnchor="page" w:x="2154" w:y="1575"/>
        <w:numPr>
          <w:ilvl w:val="0"/>
          <w:numId w:val="1"/>
        </w:numPr>
        <w:shd w:val="clear" w:color="auto" w:fill="auto"/>
        <w:tabs>
          <w:tab w:val="left" w:pos="1002"/>
        </w:tabs>
        <w:spacing w:before="0"/>
      </w:pPr>
      <w:r>
        <w:t>не допускать действий, способных привести к возникновен</w:t>
      </w:r>
      <w:r w:rsidR="009504D7">
        <w:t>ию</w:t>
      </w:r>
      <w:r>
        <w:br/>
        <w:t>экстремальных ситуаций</w:t>
      </w:r>
      <w:r>
        <w:t xml:space="preserve"> и создающих опасность для окружающих;</w:t>
      </w:r>
    </w:p>
    <w:p w:rsidR="00A52FCA" w:rsidRDefault="00766D93">
      <w:pPr>
        <w:pStyle w:val="20"/>
        <w:framePr w:w="8957" w:h="13717" w:hRule="exact" w:wrap="none" w:vAnchor="page" w:hAnchor="page" w:x="2154" w:y="1575"/>
        <w:numPr>
          <w:ilvl w:val="0"/>
          <w:numId w:val="1"/>
        </w:numPr>
        <w:shd w:val="clear" w:color="auto" w:fill="auto"/>
        <w:tabs>
          <w:tab w:val="left" w:pos="936"/>
        </w:tabs>
        <w:spacing w:before="0"/>
      </w:pPr>
      <w:r>
        <w:t>бережно относиться к сооружениям и оборудованию объе</w:t>
      </w:r>
      <w:r w:rsidR="009504D7">
        <w:t>ктов</w:t>
      </w:r>
      <w:r>
        <w:br/>
        <w:t>проведения массового мероприятия;</w:t>
      </w:r>
    </w:p>
    <w:p w:rsidR="00A52FCA" w:rsidRDefault="00766D93">
      <w:pPr>
        <w:pStyle w:val="20"/>
        <w:framePr w:w="8957" w:h="13717" w:hRule="exact" w:wrap="none" w:vAnchor="page" w:hAnchor="page" w:x="2154" w:y="1575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</w:pPr>
      <w:r>
        <w:t>вести себя уважительно по отношению к другим граждан</w:t>
      </w:r>
      <w:r w:rsidR="009504D7">
        <w:t>ам,</w:t>
      </w:r>
      <w:r>
        <w:br/>
        <w:t>обслуживающему персоналу, обеспечивающему проведение массов</w:t>
      </w:r>
      <w:r w:rsidR="009504D7">
        <w:t>ых</w:t>
      </w:r>
      <w:r>
        <w:br/>
        <w:t xml:space="preserve">мероприятия, </w:t>
      </w:r>
      <w:r>
        <w:t>должностным лицам, ответственным за поддержа</w:t>
      </w:r>
      <w:r w:rsidR="00675FE9">
        <w:t>ние</w:t>
      </w:r>
    </w:p>
    <w:p w:rsidR="00A52FCA" w:rsidRDefault="00A52FCA">
      <w:pPr>
        <w:rPr>
          <w:sz w:val="2"/>
          <w:szCs w:val="2"/>
        </w:rPr>
        <w:sectPr w:rsidR="00A52F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2FCA" w:rsidRDefault="00766D93">
      <w:pPr>
        <w:pStyle w:val="20"/>
        <w:framePr w:w="9326" w:h="13785" w:hRule="exact" w:wrap="none" w:vAnchor="page" w:hAnchor="page" w:x="1489" w:y="893"/>
        <w:shd w:val="clear" w:color="auto" w:fill="auto"/>
        <w:spacing w:before="0"/>
        <w:ind w:firstLine="0"/>
      </w:pPr>
      <w:r>
        <w:lastRenderedPageBreak/>
        <w:t>общественного порядка и безопасности при проведении массовых</w:t>
      </w:r>
      <w:r>
        <w:br/>
        <w:t>мероприятий;</w:t>
      </w:r>
    </w:p>
    <w:p w:rsidR="00A52FCA" w:rsidRDefault="00766D93">
      <w:pPr>
        <w:pStyle w:val="20"/>
        <w:framePr w:w="9326" w:h="13785" w:hRule="exact" w:wrap="none" w:vAnchor="page" w:hAnchor="page" w:x="1489" w:y="893"/>
        <w:numPr>
          <w:ilvl w:val="0"/>
          <w:numId w:val="2"/>
        </w:numPr>
        <w:shd w:val="clear" w:color="auto" w:fill="auto"/>
        <w:tabs>
          <w:tab w:val="left" w:pos="969"/>
        </w:tabs>
        <w:spacing w:before="0"/>
        <w:ind w:firstLine="780"/>
      </w:pPr>
      <w:r>
        <w:t>выполнять законные требования сотрудников правоохранительных</w:t>
      </w:r>
      <w:r>
        <w:br/>
        <w:t>органов и иных лиц, ответственных за поддержание поря</w:t>
      </w:r>
      <w:r>
        <w:t>дка и пожарной</w:t>
      </w:r>
      <w:r>
        <w:br/>
        <w:t>безопасности во время проведения мероприятия;</w:t>
      </w:r>
    </w:p>
    <w:p w:rsidR="00A52FCA" w:rsidRDefault="00766D93">
      <w:pPr>
        <w:pStyle w:val="20"/>
        <w:framePr w:w="9326" w:h="13785" w:hRule="exact" w:wrap="none" w:vAnchor="page" w:hAnchor="page" w:x="1489" w:y="893"/>
        <w:numPr>
          <w:ilvl w:val="0"/>
          <w:numId w:val="2"/>
        </w:numPr>
        <w:shd w:val="clear" w:color="auto" w:fill="auto"/>
        <w:tabs>
          <w:tab w:val="left" w:pos="992"/>
        </w:tabs>
        <w:spacing w:before="0"/>
        <w:ind w:firstLine="780"/>
      </w:pPr>
      <w:r>
        <w:t>не оставлять без присмотра несовершеннолетних детей;</w:t>
      </w:r>
    </w:p>
    <w:p w:rsidR="00A52FCA" w:rsidRDefault="00766D93">
      <w:pPr>
        <w:pStyle w:val="20"/>
        <w:framePr w:w="9326" w:h="13785" w:hRule="exact" w:wrap="none" w:vAnchor="page" w:hAnchor="page" w:x="1489" w:y="893"/>
        <w:numPr>
          <w:ilvl w:val="0"/>
          <w:numId w:val="2"/>
        </w:numPr>
        <w:shd w:val="clear" w:color="auto" w:fill="auto"/>
        <w:tabs>
          <w:tab w:val="left" w:pos="992"/>
        </w:tabs>
        <w:spacing w:before="0"/>
        <w:ind w:firstLine="780"/>
      </w:pPr>
      <w:r>
        <w:t>парковать автотранспо</w:t>
      </w:r>
      <w:proofErr w:type="gramStart"/>
      <w:r>
        <w:t>рт в сп</w:t>
      </w:r>
      <w:proofErr w:type="gramEnd"/>
      <w:r>
        <w:t>ециально отведенных местах;</w:t>
      </w:r>
    </w:p>
    <w:p w:rsidR="00A52FCA" w:rsidRDefault="00766D93">
      <w:pPr>
        <w:pStyle w:val="20"/>
        <w:framePr w:w="9326" w:h="13785" w:hRule="exact" w:wrap="none" w:vAnchor="page" w:hAnchor="page" w:x="1489" w:y="893"/>
        <w:shd w:val="clear" w:color="auto" w:fill="auto"/>
        <w:spacing w:before="0"/>
        <w:ind w:firstLine="1140"/>
      </w:pPr>
      <w:r>
        <w:t>в случае нахождения подозрительных предметов не трогая</w:t>
      </w:r>
      <w:r>
        <w:br/>
        <w:t>их, позвоните по телефону экстр</w:t>
      </w:r>
      <w:r>
        <w:t>енной службы (единый номер вызова</w:t>
      </w:r>
      <w:r>
        <w:br/>
        <w:t>экстренных служб: 112), сообщите о находке, опишите предмет и укажите</w:t>
      </w:r>
      <w:r>
        <w:br/>
        <w:t>место его расположения, отойдите дальше, посоветуйте это сделать другим</w:t>
      </w:r>
      <w:r>
        <w:br/>
        <w:t>людям (при этом важно не создавать панику), обязательно дождитесь прибытия</w:t>
      </w:r>
      <w:r>
        <w:br/>
        <w:t>сотру</w:t>
      </w:r>
      <w:r>
        <w:t>дников полиции (МЧС, ФСБ);</w:t>
      </w:r>
    </w:p>
    <w:p w:rsidR="00A52FCA" w:rsidRDefault="00766D93">
      <w:pPr>
        <w:pStyle w:val="20"/>
        <w:framePr w:w="9326" w:h="13785" w:hRule="exact" w:wrap="none" w:vAnchor="page" w:hAnchor="page" w:x="1489" w:y="893"/>
        <w:numPr>
          <w:ilvl w:val="0"/>
          <w:numId w:val="2"/>
        </w:numPr>
        <w:shd w:val="clear" w:color="auto" w:fill="auto"/>
        <w:tabs>
          <w:tab w:val="left" w:pos="969"/>
        </w:tabs>
        <w:spacing w:before="0" w:after="240"/>
        <w:ind w:firstLine="780"/>
      </w:pPr>
      <w:r>
        <w:t>при получении информации об эвакуации действовать согласно</w:t>
      </w:r>
      <w:r>
        <w:br/>
        <w:t>указаниям сотрудников органов внутренних дел (администрации объекта) или</w:t>
      </w:r>
      <w:r>
        <w:br/>
        <w:t>ответственных за обеспечение правопорядка, соблюдать спокойствие и не</w:t>
      </w:r>
      <w:r>
        <w:br/>
        <w:t>создавать паники.</w:t>
      </w:r>
    </w:p>
    <w:p w:rsidR="00A52FCA" w:rsidRDefault="00766D93">
      <w:pPr>
        <w:pStyle w:val="10"/>
        <w:framePr w:w="9326" w:h="13785" w:hRule="exact" w:wrap="none" w:vAnchor="page" w:hAnchor="page" w:x="1489" w:y="893"/>
        <w:shd w:val="clear" w:color="auto" w:fill="auto"/>
        <w:spacing w:after="0" w:line="302" w:lineRule="exact"/>
        <w:ind w:firstLine="780"/>
        <w:jc w:val="both"/>
      </w:pPr>
      <w:bookmarkStart w:id="3" w:name="bookmark3"/>
      <w:r>
        <w:t>Участникам массового мероприятия запрещается:</w:t>
      </w:r>
      <w:bookmarkEnd w:id="3"/>
    </w:p>
    <w:p w:rsidR="00A52FCA" w:rsidRDefault="00766D93">
      <w:pPr>
        <w:pStyle w:val="20"/>
        <w:framePr w:w="9326" w:h="13785" w:hRule="exact" w:wrap="none" w:vAnchor="page" w:hAnchor="page" w:x="1489" w:y="893"/>
        <w:numPr>
          <w:ilvl w:val="0"/>
          <w:numId w:val="2"/>
        </w:numPr>
        <w:shd w:val="clear" w:color="auto" w:fill="auto"/>
        <w:spacing w:before="0"/>
        <w:ind w:firstLine="780"/>
      </w:pPr>
      <w:r>
        <w:t xml:space="preserve"> допускать выкрики или иные действия, оскорбляющие честь и</w:t>
      </w:r>
      <w:r>
        <w:br/>
        <w:t>достоинство других людей;</w:t>
      </w:r>
    </w:p>
    <w:p w:rsidR="00A52FCA" w:rsidRDefault="00766D93">
      <w:pPr>
        <w:pStyle w:val="20"/>
        <w:framePr w:w="9326" w:h="13785" w:hRule="exact" w:wrap="none" w:vAnchor="page" w:hAnchor="page" w:x="1489" w:y="893"/>
        <w:numPr>
          <w:ilvl w:val="0"/>
          <w:numId w:val="2"/>
        </w:numPr>
        <w:shd w:val="clear" w:color="auto" w:fill="auto"/>
        <w:tabs>
          <w:tab w:val="left" w:pos="969"/>
        </w:tabs>
        <w:spacing w:before="0"/>
        <w:ind w:firstLine="780"/>
      </w:pPr>
      <w:r>
        <w:t>проносить запрещенные к обороту предметы и вещества, огнестрельное</w:t>
      </w:r>
      <w:r>
        <w:br/>
        <w:t>и холодное оружие, колющие, режущие, а также иные предметы</w:t>
      </w:r>
      <w:r>
        <w:t>, которые могут</w:t>
      </w:r>
      <w:r>
        <w:br/>
        <w:t>быть использованы для нанесения телесных повреждений, пиротехнические</w:t>
      </w:r>
      <w:r>
        <w:br/>
        <w:t>изделия, огнеопасные, ядовитые и раздражающие слизистые оболочки</w:t>
      </w:r>
      <w:r>
        <w:br/>
        <w:t>человеческого организма вещества, алкогольные напитки, пиво, напитки и</w:t>
      </w:r>
      <w:r>
        <w:br/>
        <w:t>продукцию в стеклянной и металличе</w:t>
      </w:r>
      <w:r>
        <w:t>ской таре; крупногабаритные свертки,</w:t>
      </w:r>
      <w:r>
        <w:br/>
        <w:t>сумки, чемоданы и иные предметы, мешающие другим участникам, а также</w:t>
      </w:r>
      <w:r>
        <w:br/>
        <w:t>нормальному проведению массового мероприятия;</w:t>
      </w:r>
    </w:p>
    <w:p w:rsidR="00A52FCA" w:rsidRDefault="00766D93">
      <w:pPr>
        <w:pStyle w:val="20"/>
        <w:framePr w:w="9326" w:h="13785" w:hRule="exact" w:wrap="none" w:vAnchor="page" w:hAnchor="page" w:x="1489" w:y="893"/>
        <w:numPr>
          <w:ilvl w:val="0"/>
          <w:numId w:val="2"/>
        </w:numPr>
        <w:shd w:val="clear" w:color="auto" w:fill="auto"/>
        <w:tabs>
          <w:tab w:val="left" w:pos="969"/>
        </w:tabs>
        <w:spacing w:before="0"/>
        <w:ind w:firstLine="780"/>
      </w:pPr>
      <w:r>
        <w:t>выбрасывать предметы на трибуну, сцену и другие места выступлений</w:t>
      </w:r>
      <w:r>
        <w:br/>
        <w:t>участников массового мероприятия, а та</w:t>
      </w:r>
      <w:r>
        <w:t>кже совершать иные действия,</w:t>
      </w:r>
      <w:r>
        <w:br/>
        <w:t>нарушающие порядок проведения массового мероприятия;</w:t>
      </w:r>
    </w:p>
    <w:p w:rsidR="00A52FCA" w:rsidRDefault="00766D93">
      <w:pPr>
        <w:pStyle w:val="20"/>
        <w:framePr w:w="9326" w:h="13785" w:hRule="exact" w:wrap="none" w:vAnchor="page" w:hAnchor="page" w:x="1489" w:y="893"/>
        <w:numPr>
          <w:ilvl w:val="0"/>
          <w:numId w:val="2"/>
        </w:numPr>
        <w:shd w:val="clear" w:color="auto" w:fill="auto"/>
        <w:tabs>
          <w:tab w:val="left" w:pos="969"/>
        </w:tabs>
        <w:spacing w:before="0"/>
        <w:ind w:firstLine="780"/>
      </w:pPr>
      <w:r>
        <w:t>распивать спиртные напитки или появляться в пьяном виде в</w:t>
      </w:r>
      <w:r>
        <w:br/>
        <w:t>общественных местах;</w:t>
      </w:r>
    </w:p>
    <w:p w:rsidR="00A52FCA" w:rsidRDefault="00766D93">
      <w:pPr>
        <w:pStyle w:val="20"/>
        <w:framePr w:w="9326" w:h="13785" w:hRule="exact" w:wrap="none" w:vAnchor="page" w:hAnchor="page" w:x="1489" w:y="893"/>
        <w:numPr>
          <w:ilvl w:val="0"/>
          <w:numId w:val="2"/>
        </w:numPr>
        <w:shd w:val="clear" w:color="auto" w:fill="auto"/>
        <w:tabs>
          <w:tab w:val="left" w:pos="969"/>
        </w:tabs>
        <w:spacing w:before="0"/>
        <w:ind w:firstLine="780"/>
      </w:pPr>
      <w:r>
        <w:t>совершать действия, оскорбляющие других граждан, нарушающие</w:t>
      </w:r>
      <w:r>
        <w:br/>
        <w:t>общественный порядок и угрожающие о</w:t>
      </w:r>
      <w:r>
        <w:t>бщественной безопасности;</w:t>
      </w:r>
    </w:p>
    <w:p w:rsidR="00A52FCA" w:rsidRDefault="00766D93">
      <w:pPr>
        <w:pStyle w:val="20"/>
        <w:framePr w:w="9326" w:h="13785" w:hRule="exact" w:wrap="none" w:vAnchor="page" w:hAnchor="page" w:x="1489" w:y="893"/>
        <w:numPr>
          <w:ilvl w:val="0"/>
          <w:numId w:val="2"/>
        </w:numPr>
        <w:shd w:val="clear" w:color="auto" w:fill="auto"/>
        <w:tabs>
          <w:tab w:val="left" w:pos="1296"/>
        </w:tabs>
        <w:spacing w:before="0"/>
        <w:ind w:firstLine="1000"/>
      </w:pPr>
      <w:r>
        <w:t>создавать помехи передвижению участников мероприятия и</w:t>
      </w:r>
      <w:r>
        <w:br/>
        <w:t>транспортных средств, забираться на ограждения, парапеты, осветительные</w:t>
      </w:r>
      <w:r>
        <w:br/>
        <w:t>устройства, площадки для телевизионных съемок, деревья, крыши, несущие</w:t>
      </w:r>
      <w:r>
        <w:br/>
        <w:t>конструкции и другие сооружения,</w:t>
      </w:r>
      <w:r>
        <w:t xml:space="preserve"> не предназначенные для размещения на них</w:t>
      </w:r>
      <w:r>
        <w:br/>
        <w:t>людей;</w:t>
      </w:r>
    </w:p>
    <w:p w:rsidR="00A52FCA" w:rsidRDefault="00766D93">
      <w:pPr>
        <w:pStyle w:val="20"/>
        <w:framePr w:w="9326" w:h="13785" w:hRule="exact" w:wrap="none" w:vAnchor="page" w:hAnchor="page" w:x="1489" w:y="893"/>
        <w:numPr>
          <w:ilvl w:val="0"/>
          <w:numId w:val="2"/>
        </w:numPr>
        <w:shd w:val="clear" w:color="auto" w:fill="auto"/>
        <w:tabs>
          <w:tab w:val="left" w:pos="1296"/>
        </w:tabs>
        <w:spacing w:before="0"/>
        <w:ind w:firstLine="1000"/>
      </w:pPr>
      <w:r>
        <w:t>повреждать оборудование, элементы оформления сооружений и</w:t>
      </w:r>
      <w:r>
        <w:br/>
        <w:t>зелёные насаждения;</w:t>
      </w:r>
    </w:p>
    <w:p w:rsidR="00A52FCA" w:rsidRDefault="00766D93">
      <w:pPr>
        <w:pStyle w:val="20"/>
        <w:framePr w:w="9326" w:h="13785" w:hRule="exact" w:wrap="none" w:vAnchor="page" w:hAnchor="page" w:x="1489" w:y="893"/>
        <w:shd w:val="clear" w:color="auto" w:fill="auto"/>
        <w:spacing w:before="0"/>
        <w:ind w:firstLine="0"/>
        <w:jc w:val="right"/>
      </w:pPr>
      <w:r>
        <w:t>- наносить на любые поверхности и предметы, использовать плакаты и</w:t>
      </w:r>
      <w:r>
        <w:br/>
        <w:t xml:space="preserve">иную демонстрационную продукцию из любых материалов, </w:t>
      </w:r>
      <w:r>
        <w:t>демонстрирующих</w:t>
      </w:r>
    </w:p>
    <w:p w:rsidR="00A52FCA" w:rsidRDefault="00A52FCA">
      <w:pPr>
        <w:rPr>
          <w:sz w:val="2"/>
          <w:szCs w:val="2"/>
        </w:rPr>
        <w:sectPr w:rsidR="00A52F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2FCA" w:rsidRDefault="00766D93">
      <w:pPr>
        <w:pStyle w:val="20"/>
        <w:framePr w:w="9326" w:h="9452" w:hRule="exact" w:wrap="none" w:vAnchor="page" w:hAnchor="page" w:x="1650" w:y="869"/>
        <w:shd w:val="clear" w:color="auto" w:fill="auto"/>
        <w:spacing w:before="0" w:after="240" w:line="307" w:lineRule="exact"/>
        <w:ind w:left="480" w:firstLine="0"/>
      </w:pPr>
      <w:r>
        <w:lastRenderedPageBreak/>
        <w:t>условные обозначения, символику, лозунги, направленные на разжиг</w:t>
      </w:r>
      <w:r w:rsidR="00675FE9">
        <w:t>ание</w:t>
      </w:r>
      <w:r>
        <w:br/>
        <w:t>расовой, социальной, национальной, религиозной и иной ненависти и вражд</w:t>
      </w:r>
      <w:r w:rsidR="00675FE9">
        <w:t>ы.</w:t>
      </w:r>
    </w:p>
    <w:p w:rsidR="00A52FCA" w:rsidRDefault="00766D93">
      <w:pPr>
        <w:pStyle w:val="30"/>
        <w:framePr w:w="9326" w:h="9452" w:hRule="exact" w:wrap="none" w:vAnchor="page" w:hAnchor="page" w:x="1650" w:y="869"/>
        <w:shd w:val="clear" w:color="auto" w:fill="auto"/>
        <w:spacing w:before="0" w:after="0" w:line="307" w:lineRule="exact"/>
        <w:ind w:left="480" w:firstLine="680"/>
        <w:jc w:val="both"/>
      </w:pPr>
      <w:r>
        <w:t>Зрители и участники массовых мероприятий, не соблюдаю</w:t>
      </w:r>
      <w:r w:rsidR="00135054">
        <w:t>щие</w:t>
      </w:r>
      <w:r>
        <w:br/>
        <w:t xml:space="preserve">правила поведения, могут </w:t>
      </w:r>
      <w:r w:rsidR="00E32F8C">
        <w:t>быть привлечены к ответственности</w:t>
      </w:r>
      <w:r w:rsidR="00496105">
        <w:t xml:space="preserve"> в</w:t>
      </w:r>
      <w:r>
        <w:br/>
        <w:t>соответствии с действующим закон</w:t>
      </w:r>
      <w:r w:rsidR="00E32F8C">
        <w:t>одательством Российской Федерации.</w:t>
      </w:r>
    </w:p>
    <w:p w:rsidR="00A52FCA" w:rsidRDefault="00766D93">
      <w:pPr>
        <w:pStyle w:val="20"/>
        <w:framePr w:w="9326" w:h="9452" w:hRule="exact" w:wrap="none" w:vAnchor="page" w:hAnchor="page" w:x="1650" w:y="869"/>
        <w:numPr>
          <w:ilvl w:val="0"/>
          <w:numId w:val="3"/>
        </w:numPr>
        <w:shd w:val="clear" w:color="auto" w:fill="auto"/>
        <w:tabs>
          <w:tab w:val="left" w:pos="1452"/>
        </w:tabs>
        <w:spacing w:before="0"/>
        <w:ind w:left="480" w:firstLine="680"/>
      </w:pPr>
      <w:r>
        <w:t>за нарушение установленного порядка организации либо проведе</w:t>
      </w:r>
      <w:r w:rsidR="00E32F8C">
        <w:t>ния</w:t>
      </w:r>
      <w:r>
        <w:br/>
        <w:t>собраний, митингов, демонстраций, шествий и пикетирования (КоАП РФ</w:t>
      </w:r>
      <w:r w:rsidR="00E32F8C">
        <w:t>,</w:t>
      </w:r>
      <w:r>
        <w:br/>
        <w:t>20.2) - штраф от десяти до дв</w:t>
      </w:r>
      <w:r>
        <w:t>адцати тысяч рублей или обязательные работ</w:t>
      </w:r>
      <w:r w:rsidR="00D74E73">
        <w:t>ы</w:t>
      </w:r>
      <w:r>
        <w:br/>
        <w:t xml:space="preserve">срок </w:t>
      </w:r>
      <w:proofErr w:type="gramStart"/>
      <w:r>
        <w:t>до сорока часов</w:t>
      </w:r>
      <w:proofErr w:type="gramEnd"/>
      <w:r>
        <w:t>;</w:t>
      </w:r>
    </w:p>
    <w:p w:rsidR="00A52FCA" w:rsidRDefault="00766D93" w:rsidP="00D74E73">
      <w:pPr>
        <w:pStyle w:val="20"/>
        <w:framePr w:w="9326" w:h="9452" w:hRule="exact" w:wrap="none" w:vAnchor="page" w:hAnchor="page" w:x="1650" w:y="869"/>
        <w:numPr>
          <w:ilvl w:val="0"/>
          <w:numId w:val="3"/>
        </w:numPr>
        <w:shd w:val="clear" w:color="auto" w:fill="auto"/>
        <w:tabs>
          <w:tab w:val="left" w:pos="1452"/>
        </w:tabs>
        <w:spacing w:before="0"/>
        <w:ind w:left="480" w:right="-37" w:firstLine="680"/>
      </w:pPr>
      <w:r>
        <w:t>за нецензурную брань в общественных местах, оскорбитель</w:t>
      </w:r>
      <w:r w:rsidR="00D74E73">
        <w:t>ное</w:t>
      </w:r>
      <w:r>
        <w:br/>
        <w:t>приставание к гражданам или за другие действия, демонстрат</w:t>
      </w:r>
      <w:r w:rsidR="006B4D6E">
        <w:t>ивно</w:t>
      </w:r>
      <w:r>
        <w:br/>
        <w:t>нарушающие общественный порядок и спокойствие граждан (КоАП</w:t>
      </w:r>
      <w:r w:rsidR="006B4D6E">
        <w:t xml:space="preserve"> РФ,</w:t>
      </w:r>
      <w:r>
        <w:br/>
        <w:t>ст. 20.1.) - ш</w:t>
      </w:r>
      <w:r>
        <w:t>траф от пятисот до одной тысячи рублей или администрати</w:t>
      </w:r>
      <w:r w:rsidR="006B4D6E">
        <w:t>вный</w:t>
      </w:r>
      <w:r>
        <w:br/>
        <w:t xml:space="preserve">арест на срок до пятнадцати суток. Если указанные действия сопряжены </w:t>
      </w:r>
      <w:r w:rsidR="006B4D6E">
        <w:t>с</w:t>
      </w:r>
      <w:r>
        <w:br/>
        <w:t>исполнением законных требований представителя власти - штраф от одно</w:t>
      </w:r>
      <w:r w:rsidR="006B4D6E">
        <w:t>й до</w:t>
      </w:r>
      <w:r>
        <w:br/>
        <w:t>двух тысяч пятисот рублей или административный арест до пя</w:t>
      </w:r>
      <w:r w:rsidR="004E4498">
        <w:t>тнадцати суток.</w:t>
      </w:r>
    </w:p>
    <w:p w:rsidR="00A52FCA" w:rsidRDefault="00766D93">
      <w:pPr>
        <w:pStyle w:val="20"/>
        <w:framePr w:w="9326" w:h="9452" w:hRule="exact" w:wrap="none" w:vAnchor="page" w:hAnchor="page" w:x="1650" w:y="869"/>
        <w:numPr>
          <w:ilvl w:val="0"/>
          <w:numId w:val="3"/>
        </w:numPr>
        <w:shd w:val="clear" w:color="auto" w:fill="auto"/>
        <w:tabs>
          <w:tab w:val="left" w:pos="1452"/>
        </w:tabs>
        <w:spacing w:before="0"/>
        <w:ind w:left="480" w:firstLine="680"/>
      </w:pPr>
      <w:r>
        <w:t>за распитие алкогольной и спиртосодержащей продукции</w:t>
      </w:r>
      <w:r>
        <w:br/>
        <w:t>неустановленных местах (КоАП РФ, ст. 20.20) - штраф в размере от пятис</w:t>
      </w:r>
      <w:r w:rsidR="004E4498">
        <w:t>от до</w:t>
      </w:r>
      <w:r>
        <w:br/>
        <w:t>одной тысячи рублей, а потребление наркотиков на улицах - от четыре</w:t>
      </w:r>
      <w:r w:rsidR="004E4498">
        <w:t>х до</w:t>
      </w:r>
      <w:r>
        <w:br/>
        <w:t xml:space="preserve">пяти тысяч рублей или административный арест до </w:t>
      </w:r>
      <w:r>
        <w:t>пятнадцати суток;</w:t>
      </w:r>
    </w:p>
    <w:p w:rsidR="00A52FCA" w:rsidRDefault="00766D93">
      <w:pPr>
        <w:pStyle w:val="20"/>
        <w:framePr w:w="9326" w:h="9452" w:hRule="exact" w:wrap="none" w:vAnchor="page" w:hAnchor="page" w:x="1650" w:y="869"/>
        <w:numPr>
          <w:ilvl w:val="0"/>
          <w:numId w:val="3"/>
        </w:numPr>
        <w:shd w:val="clear" w:color="auto" w:fill="auto"/>
        <w:tabs>
          <w:tab w:val="left" w:pos="1378"/>
        </w:tabs>
        <w:spacing w:before="0"/>
        <w:ind w:left="480" w:firstLine="680"/>
      </w:pPr>
      <w:r>
        <w:t>за появление в общественных местах в состоянии опьянения (КоАП</w:t>
      </w:r>
      <w:r w:rsidR="004E4498">
        <w:t xml:space="preserve"> РФ</w:t>
      </w:r>
      <w:r>
        <w:br/>
        <w:t>ст. 20.21) - штраф в размере от пятисот до одной тысячи пятисот рублей</w:t>
      </w:r>
      <w:r>
        <w:br/>
        <w:t>административным арестом до пятнадцати суток;</w:t>
      </w:r>
    </w:p>
    <w:p w:rsidR="00A52FCA" w:rsidRDefault="00766D93">
      <w:pPr>
        <w:pStyle w:val="20"/>
        <w:framePr w:w="9326" w:h="9452" w:hRule="exact" w:wrap="none" w:vAnchor="page" w:hAnchor="page" w:x="1650" w:y="869"/>
        <w:numPr>
          <w:ilvl w:val="0"/>
          <w:numId w:val="3"/>
        </w:numPr>
        <w:shd w:val="clear" w:color="auto" w:fill="auto"/>
        <w:tabs>
          <w:tab w:val="left" w:pos="1378"/>
        </w:tabs>
        <w:spacing w:before="0" w:after="514"/>
        <w:ind w:left="480" w:firstLine="680"/>
      </w:pPr>
      <w:proofErr w:type="gramStart"/>
      <w:r>
        <w:t xml:space="preserve">за блокирование транспортных коммуникаций (КоАП РФ, ст. </w:t>
      </w:r>
      <w:r>
        <w:t>20.1</w:t>
      </w:r>
      <w:r>
        <w:br/>
        <w:t>штраф в размере от пятидесяти тысяч до ста тысяч рублей или обязатель</w:t>
      </w:r>
      <w:r w:rsidR="00EB479C">
        <w:t>ные</w:t>
      </w:r>
      <w:bookmarkStart w:id="4" w:name="_GoBack"/>
      <w:bookmarkEnd w:id="4"/>
      <w:r>
        <w:br/>
        <w:t>работы на срок до ста часов.</w:t>
      </w:r>
      <w:proofErr w:type="gramEnd"/>
    </w:p>
    <w:p w:rsidR="00A52FCA" w:rsidRDefault="00766D93">
      <w:pPr>
        <w:pStyle w:val="10"/>
        <w:framePr w:w="9326" w:h="9452" w:hRule="exact" w:wrap="none" w:vAnchor="page" w:hAnchor="page" w:x="1650" w:y="869"/>
        <w:shd w:val="clear" w:color="auto" w:fill="auto"/>
        <w:spacing w:after="0" w:line="260" w:lineRule="exact"/>
        <w:ind w:left="480"/>
        <w:jc w:val="both"/>
      </w:pPr>
      <w:bookmarkStart w:id="5" w:name="bookmark4"/>
      <w:r>
        <w:t>С уважением!</w:t>
      </w:r>
      <w:bookmarkEnd w:id="5"/>
    </w:p>
    <w:p w:rsidR="00A52FCA" w:rsidRDefault="00766D93">
      <w:pPr>
        <w:pStyle w:val="30"/>
        <w:framePr w:w="9326" w:h="9452" w:hRule="exact" w:wrap="none" w:vAnchor="page" w:hAnchor="page" w:x="1650" w:y="869"/>
        <w:shd w:val="clear" w:color="auto" w:fill="auto"/>
        <w:spacing w:before="0" w:after="0" w:line="260" w:lineRule="exact"/>
        <w:ind w:left="480"/>
        <w:jc w:val="both"/>
      </w:pPr>
      <w:r>
        <w:t>ГУ МВД России по Московской области</w:t>
      </w:r>
    </w:p>
    <w:p w:rsidR="00A52FCA" w:rsidRDefault="00A52FCA">
      <w:pPr>
        <w:rPr>
          <w:sz w:val="2"/>
          <w:szCs w:val="2"/>
        </w:rPr>
      </w:pPr>
    </w:p>
    <w:sectPr w:rsidR="00A52FC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93" w:rsidRDefault="00766D93">
      <w:r>
        <w:separator/>
      </w:r>
    </w:p>
  </w:endnote>
  <w:endnote w:type="continuationSeparator" w:id="0">
    <w:p w:rsidR="00766D93" w:rsidRDefault="0076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93" w:rsidRDefault="00766D93"/>
  </w:footnote>
  <w:footnote w:type="continuationSeparator" w:id="0">
    <w:p w:rsidR="00766D93" w:rsidRDefault="00766D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599D"/>
    <w:multiLevelType w:val="multilevel"/>
    <w:tmpl w:val="6E7E5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E180B"/>
    <w:multiLevelType w:val="multilevel"/>
    <w:tmpl w:val="1C5C4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476DE"/>
    <w:multiLevelType w:val="multilevel"/>
    <w:tmpl w:val="CDC6A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2FCA"/>
    <w:rsid w:val="00135054"/>
    <w:rsid w:val="001D7594"/>
    <w:rsid w:val="00496105"/>
    <w:rsid w:val="004E4498"/>
    <w:rsid w:val="00675FE9"/>
    <w:rsid w:val="006B4D6E"/>
    <w:rsid w:val="00766D93"/>
    <w:rsid w:val="009504D7"/>
    <w:rsid w:val="00A52FCA"/>
    <w:rsid w:val="00D74E73"/>
    <w:rsid w:val="00E32F8C"/>
    <w:rsid w:val="00EB479C"/>
    <w:rsid w:val="00E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02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</cp:revision>
  <dcterms:created xsi:type="dcterms:W3CDTF">2019-12-30T13:20:00Z</dcterms:created>
  <dcterms:modified xsi:type="dcterms:W3CDTF">2019-12-30T13:34:00Z</dcterms:modified>
</cp:coreProperties>
</file>