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CD" w:rsidRPr="008E7FB5" w:rsidRDefault="00775FCD" w:rsidP="00775FCD">
      <w:pPr>
        <w:spacing w:after="0" w:line="232" w:lineRule="auto"/>
        <w:jc w:val="center"/>
        <w:rPr>
          <w:rFonts w:ascii="Times New Roman" w:hAnsi="Times New Roman" w:cs="Times New Roman"/>
          <w:b/>
          <w:sz w:val="24"/>
          <w:szCs w:val="24"/>
        </w:rPr>
      </w:pPr>
      <w:r w:rsidRPr="008E7FB5">
        <w:rPr>
          <w:rFonts w:ascii="Times New Roman" w:hAnsi="Times New Roman" w:cs="Times New Roman"/>
          <w:b/>
          <w:sz w:val="24"/>
          <w:szCs w:val="24"/>
        </w:rPr>
        <w:t>Обзор</w:t>
      </w:r>
    </w:p>
    <w:p w:rsidR="00775FCD" w:rsidRPr="008E7FB5" w:rsidRDefault="00775FCD" w:rsidP="00775FCD">
      <w:pPr>
        <w:spacing w:after="0" w:line="232" w:lineRule="auto"/>
        <w:jc w:val="center"/>
        <w:rPr>
          <w:rFonts w:ascii="Times New Roman" w:hAnsi="Times New Roman" w:cs="Times New Roman"/>
          <w:b/>
          <w:sz w:val="24"/>
          <w:szCs w:val="24"/>
        </w:rPr>
      </w:pPr>
      <w:r w:rsidRPr="008E7FB5">
        <w:rPr>
          <w:rFonts w:ascii="Times New Roman" w:hAnsi="Times New Roman" w:cs="Times New Roman"/>
          <w:b/>
          <w:sz w:val="24"/>
          <w:szCs w:val="24"/>
        </w:rPr>
        <w:t>основных изменений законодательства Российской Федерации и иных нормативных правовых актов в сфере внутренних дел</w:t>
      </w:r>
    </w:p>
    <w:p w:rsidR="00775FCD" w:rsidRPr="008E7FB5" w:rsidRDefault="00775FCD" w:rsidP="00775FCD">
      <w:pPr>
        <w:spacing w:after="0" w:line="232" w:lineRule="auto"/>
        <w:jc w:val="center"/>
        <w:rPr>
          <w:rFonts w:ascii="Times New Roman" w:hAnsi="Times New Roman" w:cs="Times New Roman"/>
          <w:b/>
          <w:sz w:val="24"/>
          <w:szCs w:val="24"/>
        </w:rPr>
      </w:pPr>
      <w:r w:rsidRPr="008E7FB5">
        <w:rPr>
          <w:rFonts w:ascii="Times New Roman" w:hAnsi="Times New Roman" w:cs="Times New Roman"/>
          <w:b/>
          <w:sz w:val="24"/>
          <w:szCs w:val="24"/>
        </w:rPr>
        <w:t>за 2 квартал 2018 года</w:t>
      </w:r>
    </w:p>
    <w:p w:rsidR="00775FCD" w:rsidRPr="008E7FB5" w:rsidRDefault="00775FCD" w:rsidP="00775FCD">
      <w:pPr>
        <w:pStyle w:val="a3"/>
        <w:shd w:val="clear" w:color="auto" w:fill="FFFFFF"/>
        <w:spacing w:before="0" w:beforeAutospacing="0" w:after="0" w:afterAutospacing="0"/>
        <w:ind w:firstLine="708"/>
        <w:jc w:val="both"/>
        <w:rPr>
          <w:spacing w:val="2"/>
        </w:rPr>
      </w:pPr>
    </w:p>
    <w:p w:rsidR="00775FCD" w:rsidRPr="008E7FB5" w:rsidRDefault="00775FCD" w:rsidP="00775FCD">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8E7FB5">
        <w:rPr>
          <w:rFonts w:ascii="Times New Roman" w:hAnsi="Times New Roman" w:cs="Times New Roman"/>
          <w:b/>
          <w:bCs/>
          <w:sz w:val="24"/>
          <w:szCs w:val="24"/>
        </w:rPr>
        <w:t>Федеральные законы</w:t>
      </w:r>
    </w:p>
    <w:p w:rsidR="00775FCD" w:rsidRPr="008E7FB5" w:rsidRDefault="00775FCD"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775FCD" w:rsidRPr="008E7FB5" w:rsidRDefault="00775FCD" w:rsidP="00BE7BB4">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 xml:space="preserve">Федеральный </w:t>
      </w:r>
      <w:hyperlink r:id="rId7" w:history="1">
        <w:r w:rsidRPr="008E7FB5">
          <w:rPr>
            <w:rFonts w:ascii="Times New Roman" w:hAnsi="Times New Roman" w:cs="Times New Roman"/>
            <w:b/>
            <w:sz w:val="24"/>
            <w:szCs w:val="24"/>
          </w:rPr>
          <w:t>закон</w:t>
        </w:r>
      </w:hyperlink>
      <w:r w:rsidRPr="008E7FB5">
        <w:rPr>
          <w:rFonts w:ascii="Times New Roman" w:hAnsi="Times New Roman" w:cs="Times New Roman"/>
          <w:b/>
          <w:sz w:val="24"/>
          <w:szCs w:val="24"/>
        </w:rPr>
        <w:t xml:space="preserve"> от 18.04.2018 </w:t>
      </w:r>
      <w:r w:rsidR="00BE7BB4" w:rsidRPr="008E7FB5">
        <w:rPr>
          <w:rFonts w:ascii="Times New Roman" w:hAnsi="Times New Roman" w:cs="Times New Roman"/>
          <w:b/>
          <w:sz w:val="24"/>
          <w:szCs w:val="24"/>
        </w:rPr>
        <w:t>№</w:t>
      </w:r>
      <w:r w:rsidRPr="008E7FB5">
        <w:rPr>
          <w:rFonts w:ascii="Times New Roman" w:hAnsi="Times New Roman" w:cs="Times New Roman"/>
          <w:b/>
          <w:sz w:val="24"/>
          <w:szCs w:val="24"/>
        </w:rPr>
        <w:t xml:space="preserve"> 72-ФЗ</w:t>
      </w:r>
      <w:r w:rsidR="00BE7BB4" w:rsidRPr="008E7FB5">
        <w:rPr>
          <w:rFonts w:ascii="Times New Roman" w:hAnsi="Times New Roman" w:cs="Times New Roman"/>
          <w:b/>
          <w:sz w:val="24"/>
          <w:szCs w:val="24"/>
        </w:rPr>
        <w:t xml:space="preserve"> «</w:t>
      </w:r>
      <w:r w:rsidRPr="008E7FB5">
        <w:rPr>
          <w:rFonts w:ascii="Times New Roman" w:hAnsi="Times New Roman" w:cs="Times New Roman"/>
          <w:b/>
          <w:sz w:val="24"/>
          <w:szCs w:val="24"/>
        </w:rPr>
        <w: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w:t>
      </w:r>
      <w:r w:rsidR="00BE7BB4" w:rsidRPr="008E7FB5">
        <w:rPr>
          <w:rFonts w:ascii="Times New Roman" w:hAnsi="Times New Roman" w:cs="Times New Roman"/>
          <w:b/>
          <w:sz w:val="24"/>
          <w:szCs w:val="24"/>
        </w:rPr>
        <w:t>»</w:t>
      </w:r>
    </w:p>
    <w:p w:rsidR="00775FCD" w:rsidRPr="008E7FB5" w:rsidRDefault="00775FCD"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Введена новая мера пресечения для подозреваемых и обвиняемых - запрет определенных действий</w:t>
      </w:r>
      <w:r w:rsidR="00792C83" w:rsidRPr="008E7FB5">
        <w:rPr>
          <w:rFonts w:ascii="Times New Roman" w:hAnsi="Times New Roman" w:cs="Times New Roman"/>
          <w:bCs/>
          <w:sz w:val="24"/>
          <w:szCs w:val="24"/>
        </w:rPr>
        <w:t>.</w:t>
      </w:r>
    </w:p>
    <w:p w:rsidR="00775FCD" w:rsidRPr="008E7FB5" w:rsidRDefault="00775FCD"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Запрет определенных действий избирается по судебному решению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а также в осуществлении </w:t>
      </w:r>
      <w:proofErr w:type="gramStart"/>
      <w:r w:rsidRPr="008E7FB5">
        <w:rPr>
          <w:rFonts w:ascii="Times New Roman" w:hAnsi="Times New Roman" w:cs="Times New Roman"/>
          <w:sz w:val="24"/>
          <w:szCs w:val="24"/>
        </w:rPr>
        <w:t>контроля за</w:t>
      </w:r>
      <w:proofErr w:type="gramEnd"/>
      <w:r w:rsidRPr="008E7FB5">
        <w:rPr>
          <w:rFonts w:ascii="Times New Roman" w:hAnsi="Times New Roman" w:cs="Times New Roman"/>
          <w:sz w:val="24"/>
          <w:szCs w:val="24"/>
        </w:rPr>
        <w:t xml:space="preserve"> соблюдением возложенных на него запретов. Запрет определенных действий может быть избран в любой момент производства по уголовному делу.</w:t>
      </w:r>
    </w:p>
    <w:p w:rsidR="00775FCD" w:rsidRPr="008E7FB5" w:rsidRDefault="00775FCD" w:rsidP="00BE7BB4">
      <w:pPr>
        <w:spacing w:after="0" w:line="240" w:lineRule="auto"/>
        <w:ind w:firstLine="709"/>
        <w:jc w:val="both"/>
        <w:rPr>
          <w:rFonts w:ascii="Times New Roman" w:hAnsi="Times New Roman" w:cs="Times New Roman"/>
          <w:sz w:val="24"/>
          <w:szCs w:val="24"/>
        </w:rPr>
      </w:pP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 xml:space="preserve">Федеральный </w:t>
      </w:r>
      <w:hyperlink r:id="rId8" w:history="1">
        <w:r w:rsidRPr="008E7FB5">
          <w:rPr>
            <w:rFonts w:ascii="Times New Roman" w:hAnsi="Times New Roman" w:cs="Times New Roman"/>
            <w:b/>
            <w:sz w:val="24"/>
            <w:szCs w:val="24"/>
          </w:rPr>
          <w:t>закон</w:t>
        </w:r>
      </w:hyperlink>
      <w:r w:rsidRPr="008E7FB5">
        <w:rPr>
          <w:rFonts w:ascii="Times New Roman" w:hAnsi="Times New Roman" w:cs="Times New Roman"/>
          <w:b/>
          <w:sz w:val="24"/>
          <w:szCs w:val="24"/>
        </w:rPr>
        <w:t xml:space="preserve"> от 23.04.2018 № 99-ФЗ «О внесении изменений в Уголовный кодекс Российской Федерации и статью 151 Уголовно-процессуального кодекса Российской Федерации»</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Подписан Федеральный закон об усилении борьбы с нарушениями в сфере закупок для обеспечения государственных и муниципальных нужд</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Для достижения поставленных целей Уголовный кодекс РФ дополнен статьями 200.4 и 200.5.</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Статьей 200.4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Статьей 200.5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Уголовные дела о преступлениях, предусмотренных новыми статьями 200.4 и 200.5 УК РФ, отнесены к подследственности следователей Следственного комитета РФ.</w:t>
      </w:r>
    </w:p>
    <w:p w:rsidR="006E3E63" w:rsidRPr="008E7FB5" w:rsidRDefault="006E3E63" w:rsidP="00792C83">
      <w:pPr>
        <w:autoSpaceDE w:val="0"/>
        <w:autoSpaceDN w:val="0"/>
        <w:adjustRightInd w:val="0"/>
        <w:spacing w:after="0" w:line="240" w:lineRule="auto"/>
        <w:ind w:firstLine="709"/>
        <w:jc w:val="both"/>
        <w:rPr>
          <w:rFonts w:ascii="Times New Roman" w:hAnsi="Times New Roman" w:cs="Times New Roman"/>
          <w:b/>
          <w:sz w:val="24"/>
          <w:szCs w:val="24"/>
        </w:rPr>
      </w:pPr>
    </w:p>
    <w:p w:rsidR="00775FCD" w:rsidRPr="008E7FB5" w:rsidRDefault="00775FCD" w:rsidP="00792C83">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 xml:space="preserve">Федеральный </w:t>
      </w:r>
      <w:hyperlink r:id="rId9" w:history="1">
        <w:r w:rsidRPr="008E7FB5">
          <w:rPr>
            <w:rFonts w:ascii="Times New Roman" w:hAnsi="Times New Roman" w:cs="Times New Roman"/>
            <w:b/>
            <w:sz w:val="24"/>
            <w:szCs w:val="24"/>
          </w:rPr>
          <w:t>закон</w:t>
        </w:r>
      </w:hyperlink>
      <w:r w:rsidRPr="008E7FB5">
        <w:rPr>
          <w:rFonts w:ascii="Times New Roman" w:hAnsi="Times New Roman" w:cs="Times New Roman"/>
          <w:b/>
          <w:sz w:val="24"/>
          <w:szCs w:val="24"/>
        </w:rPr>
        <w:t xml:space="preserve"> от 23.04.2018 </w:t>
      </w:r>
      <w:r w:rsidR="00792C83" w:rsidRPr="008E7FB5">
        <w:rPr>
          <w:rFonts w:ascii="Times New Roman" w:hAnsi="Times New Roman" w:cs="Times New Roman"/>
          <w:b/>
          <w:sz w:val="24"/>
          <w:szCs w:val="24"/>
        </w:rPr>
        <w:t>№</w:t>
      </w:r>
      <w:r w:rsidRPr="008E7FB5">
        <w:rPr>
          <w:rFonts w:ascii="Times New Roman" w:hAnsi="Times New Roman" w:cs="Times New Roman"/>
          <w:b/>
          <w:sz w:val="24"/>
          <w:szCs w:val="24"/>
        </w:rPr>
        <w:t xml:space="preserve"> 100-ФЗ</w:t>
      </w:r>
      <w:r w:rsidR="00792C83" w:rsidRPr="008E7FB5">
        <w:rPr>
          <w:rFonts w:ascii="Times New Roman" w:hAnsi="Times New Roman" w:cs="Times New Roman"/>
          <w:b/>
          <w:sz w:val="24"/>
          <w:szCs w:val="24"/>
        </w:rPr>
        <w:t xml:space="preserve"> «</w:t>
      </w:r>
      <w:r w:rsidRPr="008E7FB5">
        <w:rPr>
          <w:rFonts w:ascii="Times New Roman" w:hAnsi="Times New Roman" w:cs="Times New Roman"/>
          <w:b/>
          <w:sz w:val="24"/>
          <w:szCs w:val="24"/>
        </w:rPr>
        <w:t xml:space="preserve">О внесении изменения в статью 4 Федерального закона </w:t>
      </w:r>
      <w:r w:rsidR="00792C83" w:rsidRPr="008E7FB5">
        <w:rPr>
          <w:rFonts w:ascii="Times New Roman" w:hAnsi="Times New Roman" w:cs="Times New Roman"/>
          <w:b/>
          <w:sz w:val="24"/>
          <w:szCs w:val="24"/>
        </w:rPr>
        <w:t>«</w:t>
      </w:r>
      <w:r w:rsidRPr="008E7FB5">
        <w:rPr>
          <w:rFonts w:ascii="Times New Roman" w:hAnsi="Times New Roman" w:cs="Times New Roman"/>
          <w:b/>
          <w:sz w:val="24"/>
          <w:szCs w:val="24"/>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792C83" w:rsidRPr="008E7FB5">
        <w:rPr>
          <w:rFonts w:ascii="Times New Roman" w:hAnsi="Times New Roman" w:cs="Times New Roman"/>
          <w:b/>
          <w:sz w:val="24"/>
          <w:szCs w:val="24"/>
        </w:rPr>
        <w:t>»</w:t>
      </w:r>
    </w:p>
    <w:p w:rsidR="00775FCD" w:rsidRPr="008E7FB5" w:rsidRDefault="00775FCD"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 xml:space="preserve">Наличие ребенка-инвалида является основанием для получения действующими или бывшими сотрудниками органов внутренних дел преимущественного права на </w:t>
      </w:r>
      <w:r w:rsidRPr="008E7FB5">
        <w:rPr>
          <w:rFonts w:ascii="Times New Roman" w:hAnsi="Times New Roman" w:cs="Times New Roman"/>
          <w:bCs/>
          <w:sz w:val="24"/>
          <w:szCs w:val="24"/>
        </w:rPr>
        <w:lastRenderedPageBreak/>
        <w:t>единовременную социальную выплату для приобретения или строительства жилого помещения</w:t>
      </w:r>
    </w:p>
    <w:p w:rsidR="00775FCD" w:rsidRPr="008E7FB5" w:rsidRDefault="00775FCD" w:rsidP="00BE7BB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7FB5">
        <w:rPr>
          <w:rFonts w:ascii="Times New Roman" w:hAnsi="Times New Roman" w:cs="Times New Roman"/>
          <w:sz w:val="24"/>
          <w:szCs w:val="24"/>
        </w:rPr>
        <w:t xml:space="preserve">В часть 10 статьи 4 Федерального закона </w:t>
      </w:r>
      <w:r w:rsidR="00792C83" w:rsidRPr="008E7FB5">
        <w:rPr>
          <w:rFonts w:ascii="Times New Roman" w:hAnsi="Times New Roman" w:cs="Times New Roman"/>
          <w:sz w:val="24"/>
          <w:szCs w:val="24"/>
        </w:rPr>
        <w:t>«</w:t>
      </w:r>
      <w:r w:rsidRPr="008E7FB5">
        <w:rPr>
          <w:rFonts w:ascii="Times New Roman" w:hAnsi="Times New Roman" w:cs="Times New Roman"/>
          <w:sz w:val="24"/>
          <w:szCs w:val="24"/>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792C83" w:rsidRPr="008E7FB5">
        <w:rPr>
          <w:rFonts w:ascii="Times New Roman" w:hAnsi="Times New Roman" w:cs="Times New Roman"/>
          <w:sz w:val="24"/>
          <w:szCs w:val="24"/>
        </w:rPr>
        <w:t>»</w:t>
      </w:r>
      <w:r w:rsidRPr="008E7FB5">
        <w:rPr>
          <w:rFonts w:ascii="Times New Roman" w:hAnsi="Times New Roman" w:cs="Times New Roman"/>
          <w:sz w:val="24"/>
          <w:szCs w:val="24"/>
        </w:rPr>
        <w:t xml:space="preserve"> внесено дополнение, устанавливающее преимущественное право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РФ, уволенными со службы в органах внутренних дел с правом на пенсию, состоящими</w:t>
      </w:r>
      <w:proofErr w:type="gramEnd"/>
      <w:r w:rsidRPr="008E7FB5">
        <w:rPr>
          <w:rFonts w:ascii="Times New Roman" w:hAnsi="Times New Roman" w:cs="Times New Roman"/>
          <w:sz w:val="24"/>
          <w:szCs w:val="24"/>
        </w:rPr>
        <w:t xml:space="preserve"> на учете в качестве </w:t>
      </w:r>
      <w:proofErr w:type="gramStart"/>
      <w:r w:rsidRPr="008E7FB5">
        <w:rPr>
          <w:rFonts w:ascii="Times New Roman" w:hAnsi="Times New Roman" w:cs="Times New Roman"/>
          <w:sz w:val="24"/>
          <w:szCs w:val="24"/>
        </w:rPr>
        <w:t>имеющих</w:t>
      </w:r>
      <w:proofErr w:type="gramEnd"/>
      <w:r w:rsidRPr="008E7FB5">
        <w:rPr>
          <w:rFonts w:ascii="Times New Roman" w:hAnsi="Times New Roman" w:cs="Times New Roman"/>
          <w:sz w:val="24"/>
          <w:szCs w:val="24"/>
        </w:rPr>
        <w:t xml:space="preserve"> право на получение указанной выплаты и имеющими одного и более ребенка-инвалида, проживающего совместно с ними.</w:t>
      </w:r>
    </w:p>
    <w:p w:rsidR="00775FCD" w:rsidRPr="008E7FB5" w:rsidRDefault="00775FCD" w:rsidP="00BE7B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 xml:space="preserve">Федеральный </w:t>
      </w:r>
      <w:hyperlink r:id="rId10" w:history="1">
        <w:r w:rsidRPr="008E7FB5">
          <w:rPr>
            <w:rFonts w:ascii="Times New Roman" w:hAnsi="Times New Roman" w:cs="Times New Roman"/>
            <w:b/>
            <w:sz w:val="24"/>
            <w:szCs w:val="24"/>
          </w:rPr>
          <w:t>закон</w:t>
        </w:r>
      </w:hyperlink>
      <w:r w:rsidRPr="008E7FB5">
        <w:rPr>
          <w:rFonts w:ascii="Times New Roman" w:hAnsi="Times New Roman" w:cs="Times New Roman"/>
          <w:b/>
          <w:sz w:val="24"/>
          <w:szCs w:val="24"/>
        </w:rPr>
        <w:t xml:space="preserve"> от 23.04.2018 № 110-ФЗ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В Федеральный закон о техническом осмотре транспортных средств внесены правки юридико-технического характера</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Так, изменениями:</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скорректированы полномочия органов государственной власти субъектов РФ в сфере технического осмотра в части установления предельного размера платы за проведение технического осмотра, осуществления </w:t>
      </w:r>
      <w:proofErr w:type="gramStart"/>
      <w:r w:rsidRPr="008E7FB5">
        <w:rPr>
          <w:rFonts w:ascii="Times New Roman" w:hAnsi="Times New Roman" w:cs="Times New Roman"/>
          <w:sz w:val="24"/>
          <w:szCs w:val="24"/>
        </w:rPr>
        <w:t>контроля за</w:t>
      </w:r>
      <w:proofErr w:type="gramEnd"/>
      <w:r w:rsidRPr="008E7FB5">
        <w:rPr>
          <w:rFonts w:ascii="Times New Roman" w:hAnsi="Times New Roman" w:cs="Times New Roman"/>
          <w:sz w:val="24"/>
          <w:szCs w:val="24"/>
        </w:rPr>
        <w:t xml:space="preserve"> соблюдением предельного размера платы и установленного размера платы за выдачу дубликата диагностической карты;</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уточнено, что к полномочиям профессионального объединения страховщиков в сфере техосмотра относится не ведение учета бланков талонов техосмотра, а ведение учета бланков диагностических карт;</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предусмотрено, что оператор технического осмотра при несоответствии транспортного средства хотя бы одному из обязательных требований безопасности транспортных средств обязан не отказывать в выдаче диагностической карты, а указать в диагностической карте данное несоответствие и дать заключение о невозможности эксплуатации транспортного средства.</w:t>
      </w:r>
    </w:p>
    <w:p w:rsidR="006E3E63" w:rsidRPr="008E7FB5" w:rsidRDefault="006E3E63" w:rsidP="00792C83">
      <w:pPr>
        <w:autoSpaceDE w:val="0"/>
        <w:autoSpaceDN w:val="0"/>
        <w:adjustRightInd w:val="0"/>
        <w:spacing w:after="0" w:line="240" w:lineRule="auto"/>
        <w:ind w:firstLine="709"/>
        <w:jc w:val="both"/>
        <w:rPr>
          <w:rFonts w:ascii="Times New Roman" w:hAnsi="Times New Roman" w:cs="Times New Roman"/>
          <w:b/>
          <w:sz w:val="24"/>
          <w:szCs w:val="24"/>
        </w:rPr>
      </w:pP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 xml:space="preserve">Федеральный </w:t>
      </w:r>
      <w:hyperlink r:id="rId11" w:history="1">
        <w:r w:rsidRPr="008E7FB5">
          <w:rPr>
            <w:rFonts w:ascii="Times New Roman" w:hAnsi="Times New Roman" w:cs="Times New Roman"/>
            <w:b/>
            <w:sz w:val="24"/>
            <w:szCs w:val="24"/>
          </w:rPr>
          <w:t>закон</w:t>
        </w:r>
      </w:hyperlink>
      <w:r w:rsidRPr="008E7FB5">
        <w:rPr>
          <w:rFonts w:ascii="Times New Roman" w:hAnsi="Times New Roman" w:cs="Times New Roman"/>
          <w:b/>
          <w:sz w:val="24"/>
          <w:szCs w:val="24"/>
        </w:rPr>
        <w:t xml:space="preserve"> от 23.04.2018 № 111-ФЗ «О внесении изменений в Уголовный кодекс Российской Федерации»</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Усилена уголовная ответственность за хищение чужого имущества, совершенное с банковского счета</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Настоящим Федеральным законом:</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наименование статьи 159.3 УК РФ «Мошенничество с использованием платежных карт" изменено на "Мошенничество с использованием электронных сре</w:t>
      </w:r>
      <w:proofErr w:type="gramStart"/>
      <w:r w:rsidRPr="008E7FB5">
        <w:rPr>
          <w:rFonts w:ascii="Times New Roman" w:hAnsi="Times New Roman" w:cs="Times New Roman"/>
          <w:sz w:val="24"/>
          <w:szCs w:val="24"/>
        </w:rPr>
        <w:t>дств пл</w:t>
      </w:r>
      <w:proofErr w:type="gramEnd"/>
      <w:r w:rsidRPr="008E7FB5">
        <w:rPr>
          <w:rFonts w:ascii="Times New Roman" w:hAnsi="Times New Roman" w:cs="Times New Roman"/>
          <w:sz w:val="24"/>
          <w:szCs w:val="24"/>
        </w:rPr>
        <w:t>атежа»;</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по статье 158 УК РФ («Кража») предусмотрена уголовная ответственность за кражу, совершенную с банковского счета, и электронных денежных средств (при отсутствии признаков преступления, предусмотренного статьей 159.3 УК РФ);</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по статьям 159.3 УК РФ и 159.6 УК РФ «Мошенничество в сфере компьютерной информации» снижено пороговое значение крупного размера с одного миллиона пятисот тысяч рублей до двухсот пятидесяти тысяч рублей, особо крупного - с шести миллионов рублей до одного миллиона рублей;</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альтернативное наказание </w:t>
      </w:r>
      <w:proofErr w:type="gramStart"/>
      <w:r w:rsidRPr="008E7FB5">
        <w:rPr>
          <w:rFonts w:ascii="Times New Roman" w:hAnsi="Times New Roman" w:cs="Times New Roman"/>
          <w:sz w:val="24"/>
          <w:szCs w:val="24"/>
        </w:rPr>
        <w:t>за мошенничество с использованием электронных средств платежа в виде ареста на срок до четырех месяцев</w:t>
      </w:r>
      <w:proofErr w:type="gramEnd"/>
      <w:r w:rsidRPr="008E7FB5">
        <w:rPr>
          <w:rFonts w:ascii="Times New Roman" w:hAnsi="Times New Roman" w:cs="Times New Roman"/>
          <w:sz w:val="24"/>
          <w:szCs w:val="24"/>
        </w:rPr>
        <w:t xml:space="preserve"> заменено лишением свободы на срок до трех лет;</w:t>
      </w:r>
    </w:p>
    <w:p w:rsidR="00792C83" w:rsidRPr="008E7FB5" w:rsidRDefault="00792C83" w:rsidP="00792C83">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часть третья статьи 159.6 УК РФ дополнена новым квалифицирующим признаком - деяние, совершенное с банковского счета, а равно в отношении электронных денежных средств.</w:t>
      </w:r>
    </w:p>
    <w:p w:rsidR="00775FCD" w:rsidRPr="008E7FB5" w:rsidRDefault="00775FCD"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6535EC" w:rsidRPr="008E7FB5" w:rsidRDefault="003967E8" w:rsidP="006535EC">
      <w:pPr>
        <w:shd w:val="clear" w:color="auto" w:fill="FFFFFF"/>
        <w:spacing w:after="0" w:line="240" w:lineRule="auto"/>
        <w:ind w:firstLine="709"/>
        <w:jc w:val="both"/>
        <w:rPr>
          <w:rFonts w:ascii="Times New Roman" w:eastAsia="Times New Roman" w:hAnsi="Times New Roman" w:cs="Times New Roman"/>
          <w:b/>
          <w:spacing w:val="2"/>
          <w:sz w:val="24"/>
          <w:szCs w:val="24"/>
          <w:lang w:eastAsia="ru-RU"/>
        </w:rPr>
      </w:pPr>
      <w:hyperlink r:id="rId12" w:history="1">
        <w:r w:rsidR="006535EC" w:rsidRPr="008E7FB5">
          <w:rPr>
            <w:rFonts w:ascii="Times New Roman" w:eastAsia="Times New Roman" w:hAnsi="Times New Roman" w:cs="Times New Roman"/>
            <w:b/>
            <w:bCs/>
            <w:spacing w:val="2"/>
            <w:sz w:val="24"/>
            <w:szCs w:val="24"/>
            <w:lang w:eastAsia="ru-RU"/>
          </w:rPr>
          <w:t>Федеральный закон от 04.06.2018 № 139-ФЗ «О внесении изменения в статью 4 Федерального закона «О почтовой связи»</w:t>
        </w:r>
      </w:hyperlink>
    </w:p>
    <w:p w:rsidR="006535EC" w:rsidRPr="008E7FB5" w:rsidRDefault="006535EC" w:rsidP="006535EC">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Закреплен особый правовой статус извещений, направляемых органами и должностными лицами, уполномоченными рассматривать дела об административных правонарушениях</w:t>
      </w:r>
    </w:p>
    <w:p w:rsidR="006535EC" w:rsidRPr="008E7FB5" w:rsidRDefault="006535EC" w:rsidP="006535EC">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8E7FB5">
        <w:rPr>
          <w:rFonts w:ascii="Times New Roman" w:eastAsia="Times New Roman" w:hAnsi="Times New Roman" w:cs="Times New Roman"/>
          <w:spacing w:val="2"/>
          <w:sz w:val="24"/>
          <w:szCs w:val="24"/>
          <w:lang w:eastAsia="ru-RU"/>
        </w:rPr>
        <w:t>Уточнено, что особенности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КоАП РФ и принимаемыми в соответствии с ним законами субъектов РФ об административных правонарушениях, устанавливаются правилами оказания услуг почтовой связи в соответствии с</w:t>
      </w:r>
      <w:proofErr w:type="gramEnd"/>
      <w:r w:rsidRPr="008E7FB5">
        <w:rPr>
          <w:rFonts w:ascii="Times New Roman" w:eastAsia="Times New Roman" w:hAnsi="Times New Roman" w:cs="Times New Roman"/>
          <w:spacing w:val="2"/>
          <w:sz w:val="24"/>
          <w:szCs w:val="24"/>
          <w:lang w:eastAsia="ru-RU"/>
        </w:rPr>
        <w:t xml:space="preserve"> нормами процессуального законодательства РФ.</w:t>
      </w:r>
    </w:p>
    <w:p w:rsidR="006535EC" w:rsidRPr="008E7FB5" w:rsidRDefault="006535EC" w:rsidP="006535EC">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Федеральный закон вступает в силу по истечении девяноста дней после дня его официального опубликования.</w:t>
      </w:r>
    </w:p>
    <w:p w:rsidR="00775FCD" w:rsidRPr="008E7FB5" w:rsidRDefault="003967E8" w:rsidP="00BE7BB4">
      <w:pPr>
        <w:pStyle w:val="doclink"/>
        <w:shd w:val="clear" w:color="auto" w:fill="FFFFFF"/>
        <w:spacing w:before="0" w:beforeAutospacing="0" w:after="0" w:afterAutospacing="0"/>
        <w:ind w:firstLine="709"/>
        <w:jc w:val="both"/>
        <w:rPr>
          <w:b/>
          <w:spacing w:val="2"/>
        </w:rPr>
      </w:pPr>
      <w:hyperlink r:id="rId13" w:history="1">
        <w:r w:rsidR="00775FCD" w:rsidRPr="008E7FB5">
          <w:rPr>
            <w:b/>
            <w:bCs/>
            <w:spacing w:val="2"/>
          </w:rPr>
          <w:t xml:space="preserve">Федеральный закон от 04.06.2018 </w:t>
        </w:r>
        <w:r w:rsidR="006535EC" w:rsidRPr="008E7FB5">
          <w:rPr>
            <w:b/>
            <w:bCs/>
            <w:spacing w:val="2"/>
          </w:rPr>
          <w:t>№</w:t>
        </w:r>
        <w:r w:rsidR="00775FCD" w:rsidRPr="008E7FB5">
          <w:rPr>
            <w:b/>
            <w:bCs/>
            <w:spacing w:val="2"/>
          </w:rPr>
          <w:t xml:space="preserve"> 141-ФЗ </w:t>
        </w:r>
        <w:r w:rsidR="006535EC" w:rsidRPr="008E7FB5">
          <w:rPr>
            <w:b/>
            <w:bCs/>
            <w:spacing w:val="2"/>
          </w:rPr>
          <w:t>«</w:t>
        </w:r>
        <w:r w:rsidR="00775FCD" w:rsidRPr="008E7FB5">
          <w:rPr>
            <w:b/>
            <w:bCs/>
            <w:spacing w:val="2"/>
          </w:rPr>
          <w:t>О внесении изменений в статью 179.4 Бюджетного кодекса Российской Федерации в части формирования бюджетных ассигнований дорожных фондов</w:t>
        </w:r>
        <w:r w:rsidR="006535EC" w:rsidRPr="008E7FB5">
          <w:rPr>
            <w:b/>
            <w:bCs/>
            <w:spacing w:val="2"/>
          </w:rPr>
          <w:t>»</w:t>
        </w:r>
      </w:hyperlink>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Штрафы за нарушение законодательства о безопасности дорожного движения будут поступать в дорожные фонды субъектов РФ</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Вносятся изменения в пункт 4 статьи 179.4 БК РФ, в соответствии с которыми доходы бюджета субъекта Российской Федерации от денежных взысканий (штрафов) за нарушение законодательства РФ о безопасности дорожного движения становятся дополнительным источником формирования дорожных фондов субъектов Российской Федерации.</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В настоящее время эти штрафы подлежат зачислению в бюджеты субъектов РФ.</w:t>
      </w:r>
    </w:p>
    <w:p w:rsidR="00775FCD" w:rsidRPr="008E7FB5" w:rsidRDefault="00775FCD"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775FCD" w:rsidRPr="008E7FB5" w:rsidRDefault="003967E8" w:rsidP="00BE7BB4">
      <w:pPr>
        <w:pStyle w:val="doclink"/>
        <w:shd w:val="clear" w:color="auto" w:fill="FFFFFF"/>
        <w:spacing w:before="0" w:beforeAutospacing="0" w:after="0" w:afterAutospacing="0"/>
        <w:ind w:firstLine="709"/>
        <w:jc w:val="both"/>
        <w:rPr>
          <w:b/>
          <w:spacing w:val="2"/>
        </w:rPr>
      </w:pPr>
      <w:hyperlink r:id="rId14" w:history="1">
        <w:r w:rsidR="00775FCD" w:rsidRPr="008E7FB5">
          <w:rPr>
            <w:b/>
            <w:bCs/>
            <w:spacing w:val="2"/>
          </w:rPr>
          <w:t xml:space="preserve">Федеральный закон от 27.06.2018 </w:t>
        </w:r>
        <w:r w:rsidR="006535EC" w:rsidRPr="008E7FB5">
          <w:rPr>
            <w:b/>
            <w:bCs/>
            <w:spacing w:val="2"/>
          </w:rPr>
          <w:t>№</w:t>
        </w:r>
        <w:r w:rsidR="00775FCD" w:rsidRPr="008E7FB5">
          <w:rPr>
            <w:b/>
            <w:bCs/>
            <w:spacing w:val="2"/>
          </w:rPr>
          <w:t xml:space="preserve"> 154-ФЗ </w:t>
        </w:r>
        <w:r w:rsidR="006535EC" w:rsidRPr="008E7FB5">
          <w:rPr>
            <w:b/>
            <w:bCs/>
            <w:spacing w:val="2"/>
          </w:rPr>
          <w:t>«</w:t>
        </w:r>
        <w:r w:rsidR="00775FCD" w:rsidRPr="008E7FB5">
          <w:rPr>
            <w:b/>
            <w:bCs/>
            <w:spacing w:val="2"/>
          </w:rPr>
          <w:t>О внесении изменений в Кодекс Российской Федерации об административных правонарушениях</w:t>
        </w:r>
        <w:r w:rsidR="006535EC" w:rsidRPr="008E7FB5">
          <w:rPr>
            <w:b/>
            <w:bCs/>
            <w:spacing w:val="2"/>
          </w:rPr>
          <w:t>»</w:t>
        </w:r>
      </w:hyperlink>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Установлена административная ответственность водителя за невыполнение законного требования должностного лица таможенного органа об остановке транспортного средства</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Полномочиями по рассмотрению дел о таких правонарушениях наделены должностные лица таможенных органов.</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Кроме того, Федеральным законом предусматривается передача из Госавтоинспекции Ространснадзору полномочий по рассмотрению дел об административных правонарушениях, предусмотренных законодательством РФ о взимании платы, зафиксированных работающими в автоматическом режиме специальными техническими средствами, имеющими функции фото- и киносъемки, видеозаписи.</w:t>
      </w:r>
    </w:p>
    <w:p w:rsidR="006535EC" w:rsidRPr="008E7FB5" w:rsidRDefault="006535EC" w:rsidP="006535EC">
      <w:pPr>
        <w:autoSpaceDE w:val="0"/>
        <w:autoSpaceDN w:val="0"/>
        <w:adjustRightInd w:val="0"/>
        <w:spacing w:after="0" w:line="240" w:lineRule="auto"/>
        <w:ind w:firstLine="709"/>
        <w:jc w:val="both"/>
        <w:rPr>
          <w:rFonts w:ascii="Times New Roman" w:hAnsi="Times New Roman" w:cs="Times New Roman"/>
          <w:b/>
          <w:sz w:val="24"/>
          <w:szCs w:val="24"/>
        </w:rPr>
      </w:pPr>
    </w:p>
    <w:p w:rsidR="00775FCD" w:rsidRPr="008E7FB5" w:rsidRDefault="003967E8" w:rsidP="006535EC">
      <w:pPr>
        <w:autoSpaceDE w:val="0"/>
        <w:autoSpaceDN w:val="0"/>
        <w:adjustRightInd w:val="0"/>
        <w:spacing w:after="0" w:line="240" w:lineRule="auto"/>
        <w:ind w:firstLine="709"/>
        <w:jc w:val="both"/>
        <w:rPr>
          <w:rFonts w:ascii="Times New Roman" w:hAnsi="Times New Roman" w:cs="Times New Roman"/>
          <w:b/>
          <w:spacing w:val="2"/>
          <w:sz w:val="24"/>
          <w:szCs w:val="24"/>
        </w:rPr>
      </w:pPr>
      <w:hyperlink r:id="rId15" w:history="1">
        <w:r w:rsidR="00775FCD" w:rsidRPr="008E7FB5">
          <w:rPr>
            <w:rFonts w:ascii="Times New Roman" w:hAnsi="Times New Roman" w:cs="Times New Roman"/>
            <w:b/>
            <w:bCs/>
            <w:spacing w:val="2"/>
            <w:sz w:val="24"/>
            <w:szCs w:val="24"/>
          </w:rPr>
          <w:t xml:space="preserve">Федеральный закон от 27.06.2018 </w:t>
        </w:r>
        <w:r w:rsidR="006535EC" w:rsidRPr="008E7FB5">
          <w:rPr>
            <w:rFonts w:ascii="Times New Roman" w:hAnsi="Times New Roman" w:cs="Times New Roman"/>
            <w:b/>
            <w:bCs/>
            <w:spacing w:val="2"/>
            <w:sz w:val="24"/>
            <w:szCs w:val="24"/>
          </w:rPr>
          <w:t>№</w:t>
        </w:r>
        <w:r w:rsidR="00775FCD" w:rsidRPr="008E7FB5">
          <w:rPr>
            <w:rFonts w:ascii="Times New Roman" w:hAnsi="Times New Roman" w:cs="Times New Roman"/>
            <w:b/>
            <w:bCs/>
            <w:spacing w:val="2"/>
            <w:sz w:val="24"/>
            <w:szCs w:val="24"/>
          </w:rPr>
          <w:t xml:space="preserve"> 163-ФЗ</w:t>
        </w:r>
        <w:r w:rsidR="006535EC" w:rsidRPr="008E7FB5">
          <w:rPr>
            <w:rFonts w:ascii="Times New Roman" w:hAnsi="Times New Roman" w:cs="Times New Roman"/>
            <w:b/>
            <w:bCs/>
            <w:spacing w:val="2"/>
            <w:sz w:val="24"/>
            <w:szCs w:val="24"/>
          </w:rPr>
          <w:t xml:space="preserve"> «</w:t>
        </w:r>
        <w:r w:rsidR="00775FCD" w:rsidRPr="008E7FB5">
          <w:rPr>
            <w:rFonts w:ascii="Times New Roman" w:hAnsi="Times New Roman" w:cs="Times New Roman"/>
            <w:b/>
            <w:bCs/>
            <w:spacing w:val="2"/>
            <w:sz w:val="24"/>
            <w:szCs w:val="24"/>
          </w:rPr>
          <w:t xml:space="preserve">О внесении изменений в Федеральный закон </w:t>
        </w:r>
        <w:r w:rsidR="006535EC" w:rsidRPr="008E7FB5">
          <w:rPr>
            <w:rFonts w:ascii="Times New Roman" w:hAnsi="Times New Roman" w:cs="Times New Roman"/>
            <w:b/>
            <w:bCs/>
            <w:spacing w:val="2"/>
            <w:sz w:val="24"/>
            <w:szCs w:val="24"/>
          </w:rPr>
          <w:t>«</w:t>
        </w:r>
        <w:r w:rsidR="00775FCD" w:rsidRPr="008E7FB5">
          <w:rPr>
            <w:rFonts w:ascii="Times New Roman" w:hAnsi="Times New Roman" w:cs="Times New Roman"/>
            <w:b/>
            <w:bCs/>
            <w:spacing w:val="2"/>
            <w:sz w:val="24"/>
            <w:szCs w:val="24"/>
          </w:rPr>
          <w:t>О миграционном учете иностранных граждан и лиц без гражданства в Российской Федерации</w:t>
        </w:r>
        <w:r w:rsidR="006535EC" w:rsidRPr="008E7FB5">
          <w:rPr>
            <w:rFonts w:ascii="Times New Roman" w:hAnsi="Times New Roman" w:cs="Times New Roman"/>
            <w:b/>
            <w:bCs/>
            <w:spacing w:val="2"/>
            <w:sz w:val="24"/>
            <w:szCs w:val="24"/>
          </w:rPr>
          <w:t>»</w:t>
        </w:r>
      </w:hyperlink>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Скорректирован порядок постановки на учет иностранных граждан по месту пребывания</w:t>
      </w:r>
      <w:r w:rsidR="006535EC" w:rsidRPr="008E7FB5">
        <w:rPr>
          <w:rFonts w:ascii="Times New Roman" w:eastAsia="Times New Roman" w:hAnsi="Times New Roman" w:cs="Times New Roman"/>
          <w:bCs/>
          <w:spacing w:val="2"/>
          <w:sz w:val="24"/>
          <w:szCs w:val="24"/>
          <w:lang w:eastAsia="ru-RU"/>
        </w:rPr>
        <w:t>.</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
    <w:p w:rsidR="00775FCD" w:rsidRPr="008E7FB5" w:rsidRDefault="00775FCD" w:rsidP="00BE7BB4">
      <w:pPr>
        <w:pStyle w:val="doclink"/>
        <w:shd w:val="clear" w:color="auto" w:fill="FFFFFF"/>
        <w:spacing w:before="0" w:beforeAutospacing="0" w:after="0" w:afterAutospacing="0"/>
        <w:ind w:firstLine="709"/>
        <w:jc w:val="both"/>
        <w:rPr>
          <w:b/>
          <w:spacing w:val="2"/>
        </w:rPr>
      </w:pPr>
      <w:proofErr w:type="gramStart"/>
      <w:r w:rsidRPr="008E7FB5">
        <w:rPr>
          <w:b/>
        </w:rPr>
        <w:t>Ф</w:t>
      </w:r>
      <w:hyperlink r:id="rId16" w:history="1">
        <w:r w:rsidRPr="008E7FB5">
          <w:rPr>
            <w:b/>
            <w:bCs/>
            <w:spacing w:val="2"/>
          </w:rPr>
          <w:t>едеральный</w:t>
        </w:r>
        <w:proofErr w:type="gramEnd"/>
        <w:r w:rsidRPr="008E7FB5">
          <w:rPr>
            <w:b/>
            <w:bCs/>
            <w:spacing w:val="2"/>
          </w:rPr>
          <w:t xml:space="preserve"> закон от 27.06.2018 </w:t>
        </w:r>
        <w:r w:rsidR="006535EC" w:rsidRPr="008E7FB5">
          <w:rPr>
            <w:b/>
            <w:bCs/>
            <w:spacing w:val="2"/>
          </w:rPr>
          <w:t>№</w:t>
        </w:r>
        <w:r w:rsidRPr="008E7FB5">
          <w:rPr>
            <w:b/>
            <w:bCs/>
            <w:spacing w:val="2"/>
          </w:rPr>
          <w:t xml:space="preserve"> 170-ФЗ </w:t>
        </w:r>
        <w:r w:rsidR="006535EC" w:rsidRPr="008E7FB5">
          <w:rPr>
            <w:b/>
            <w:bCs/>
            <w:spacing w:val="2"/>
          </w:rPr>
          <w:t>«</w:t>
        </w:r>
        <w:r w:rsidRPr="008E7FB5">
          <w:rPr>
            <w:b/>
            <w:bCs/>
            <w:spacing w:val="2"/>
          </w:rPr>
          <w:t xml:space="preserve">О внесении изменений в Федеральный закон </w:t>
        </w:r>
        <w:r w:rsidR="006535EC" w:rsidRPr="008E7FB5">
          <w:rPr>
            <w:b/>
            <w:bCs/>
            <w:spacing w:val="2"/>
          </w:rPr>
          <w:t>«</w:t>
        </w:r>
        <w:r w:rsidRPr="008E7FB5">
          <w:rPr>
            <w:b/>
            <w:bCs/>
            <w:spacing w:val="2"/>
          </w:rPr>
          <w:t>Об основах системы профилактики безнадзорности и правонарушений несовершеннолетних</w:t>
        </w:r>
        <w:r w:rsidR="006535EC" w:rsidRPr="008E7FB5">
          <w:rPr>
            <w:b/>
            <w:bCs/>
            <w:spacing w:val="2"/>
          </w:rPr>
          <w:t>»</w:t>
        </w:r>
        <w:r w:rsidRPr="008E7FB5">
          <w:rPr>
            <w:b/>
            <w:bCs/>
            <w:spacing w:val="2"/>
          </w:rPr>
          <w:t xml:space="preserve">, статьи 22 и 66 Федерального закона </w:t>
        </w:r>
        <w:r w:rsidR="006535EC" w:rsidRPr="008E7FB5">
          <w:rPr>
            <w:b/>
            <w:bCs/>
            <w:spacing w:val="2"/>
          </w:rPr>
          <w:t>«</w:t>
        </w:r>
        <w:r w:rsidRPr="008E7FB5">
          <w:rPr>
            <w:b/>
            <w:bCs/>
            <w:spacing w:val="2"/>
          </w:rPr>
          <w:t>Об образовании в Российской Федерации</w:t>
        </w:r>
        <w:r w:rsidR="006535EC" w:rsidRPr="008E7FB5">
          <w:rPr>
            <w:b/>
            <w:bCs/>
            <w:spacing w:val="2"/>
          </w:rPr>
          <w:t>»</w:t>
        </w:r>
        <w:r w:rsidRPr="008E7FB5">
          <w:rPr>
            <w:b/>
            <w:bCs/>
            <w:spacing w:val="2"/>
          </w:rPr>
          <w:t xml:space="preserve"> и о признании утратившими силу </w:t>
        </w:r>
        <w:r w:rsidRPr="008E7FB5">
          <w:rPr>
            <w:b/>
            <w:bCs/>
            <w:spacing w:val="2"/>
          </w:rPr>
          <w:lastRenderedPageBreak/>
          <w:t>отдельных законодательных актов (положений законодательных актов) РСФСР и Российской Федерации</w:t>
        </w:r>
        <w:r w:rsidR="006535EC" w:rsidRPr="008E7FB5">
          <w:rPr>
            <w:b/>
            <w:bCs/>
            <w:spacing w:val="2"/>
          </w:rPr>
          <w:t>»</w:t>
        </w:r>
      </w:hyperlink>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Комиссии по делам несовершеннолетних и защите их прав наделены дополнительными полномочиями</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В случаях совершения в присутствии несовершеннолетних их законными представителями противоправных и (или) антиобщественных действий, оказывающих отрицательное влияние на поведение несовершеннолетнего, закон наделяет указанные комиссии правом принимать решение о проведении разъяснительной работы.</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 xml:space="preserve">Кроме того, данные комиссии помимо вопросов, связанных с отчислением несовершеннолетних из образовательных учреждений, уполномочены также </w:t>
      </w:r>
      <w:proofErr w:type="gramStart"/>
      <w:r w:rsidRPr="008E7FB5">
        <w:rPr>
          <w:rFonts w:ascii="Times New Roman" w:eastAsia="Times New Roman" w:hAnsi="Times New Roman" w:cs="Times New Roman"/>
          <w:spacing w:val="2"/>
          <w:sz w:val="24"/>
          <w:szCs w:val="24"/>
          <w:lang w:eastAsia="ru-RU"/>
        </w:rPr>
        <w:t>рассматривать</w:t>
      </w:r>
      <w:proofErr w:type="gramEnd"/>
      <w:r w:rsidRPr="008E7FB5">
        <w:rPr>
          <w:rFonts w:ascii="Times New Roman" w:eastAsia="Times New Roman" w:hAnsi="Times New Roman" w:cs="Times New Roman"/>
          <w:spacing w:val="2"/>
          <w:sz w:val="24"/>
          <w:szCs w:val="24"/>
          <w:lang w:eastAsia="ru-RU"/>
        </w:rPr>
        <w:t xml:space="preserve"> и иные вопросы, связанные с их обучением.</w:t>
      </w:r>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Закон обязывает также органы и учреждения профилактики безнадзорности информировать органы службы занятости о несовершеннолетних, находящихся в социально опасном положении и нуждающихся в трудоустройстве.</w:t>
      </w:r>
    </w:p>
    <w:p w:rsidR="006535EC" w:rsidRPr="008E7FB5" w:rsidRDefault="006535EC" w:rsidP="006535EC">
      <w:pPr>
        <w:autoSpaceDE w:val="0"/>
        <w:autoSpaceDN w:val="0"/>
        <w:adjustRightInd w:val="0"/>
        <w:spacing w:after="0" w:line="240" w:lineRule="auto"/>
        <w:ind w:firstLine="709"/>
        <w:jc w:val="both"/>
        <w:rPr>
          <w:rFonts w:ascii="Times New Roman" w:hAnsi="Times New Roman" w:cs="Times New Roman"/>
          <w:b/>
          <w:bCs/>
          <w:i/>
          <w:iCs/>
          <w:sz w:val="24"/>
          <w:szCs w:val="24"/>
        </w:rPr>
      </w:pPr>
    </w:p>
    <w:p w:rsidR="00775FCD" w:rsidRPr="008E7FB5" w:rsidRDefault="003967E8" w:rsidP="006535EC">
      <w:pPr>
        <w:autoSpaceDE w:val="0"/>
        <w:autoSpaceDN w:val="0"/>
        <w:adjustRightInd w:val="0"/>
        <w:spacing w:after="0" w:line="240" w:lineRule="auto"/>
        <w:ind w:firstLine="709"/>
        <w:jc w:val="both"/>
        <w:rPr>
          <w:rFonts w:ascii="Times New Roman" w:hAnsi="Times New Roman" w:cs="Times New Roman"/>
          <w:b/>
          <w:spacing w:val="2"/>
          <w:sz w:val="24"/>
          <w:szCs w:val="24"/>
        </w:rPr>
      </w:pPr>
      <w:hyperlink r:id="rId17" w:history="1">
        <w:r w:rsidR="00775FCD" w:rsidRPr="008E7FB5">
          <w:rPr>
            <w:rFonts w:ascii="Times New Roman" w:hAnsi="Times New Roman" w:cs="Times New Roman"/>
            <w:b/>
            <w:bCs/>
            <w:spacing w:val="2"/>
            <w:sz w:val="24"/>
            <w:szCs w:val="24"/>
          </w:rPr>
          <w:t xml:space="preserve">Федеральный закон от 27.06.2018 </w:t>
        </w:r>
        <w:r w:rsidR="006535EC" w:rsidRPr="008E7FB5">
          <w:rPr>
            <w:rFonts w:ascii="Times New Roman" w:hAnsi="Times New Roman" w:cs="Times New Roman"/>
            <w:b/>
            <w:bCs/>
            <w:spacing w:val="2"/>
            <w:sz w:val="24"/>
            <w:szCs w:val="24"/>
          </w:rPr>
          <w:t>№</w:t>
        </w:r>
        <w:r w:rsidR="00775FCD" w:rsidRPr="008E7FB5">
          <w:rPr>
            <w:rFonts w:ascii="Times New Roman" w:hAnsi="Times New Roman" w:cs="Times New Roman"/>
            <w:b/>
            <w:bCs/>
            <w:spacing w:val="2"/>
            <w:sz w:val="24"/>
            <w:szCs w:val="24"/>
          </w:rPr>
          <w:t xml:space="preserve"> 168-ФЗ </w:t>
        </w:r>
        <w:r w:rsidR="006535EC" w:rsidRPr="008E7FB5">
          <w:rPr>
            <w:rFonts w:ascii="Times New Roman" w:hAnsi="Times New Roman" w:cs="Times New Roman"/>
            <w:b/>
            <w:bCs/>
            <w:spacing w:val="2"/>
            <w:sz w:val="24"/>
            <w:szCs w:val="24"/>
          </w:rPr>
          <w:t>«</w:t>
        </w:r>
        <w:r w:rsidR="00775FCD" w:rsidRPr="008E7FB5">
          <w:rPr>
            <w:rFonts w:ascii="Times New Roman" w:hAnsi="Times New Roman" w:cs="Times New Roman"/>
            <w:b/>
            <w:bCs/>
            <w:spacing w:val="2"/>
            <w:sz w:val="24"/>
            <w:szCs w:val="24"/>
          </w:rPr>
          <w:t xml:space="preserve">О внесении изменений в статьи 31 и 32.2 Федерального закона </w:t>
        </w:r>
        <w:r w:rsidR="006535EC" w:rsidRPr="008E7FB5">
          <w:rPr>
            <w:rFonts w:ascii="Times New Roman" w:hAnsi="Times New Roman" w:cs="Times New Roman"/>
            <w:b/>
            <w:bCs/>
            <w:spacing w:val="2"/>
            <w:sz w:val="24"/>
            <w:szCs w:val="24"/>
          </w:rPr>
          <w:t>«</w:t>
        </w:r>
        <w:r w:rsidR="00775FCD" w:rsidRPr="008E7FB5">
          <w:rPr>
            <w:rFonts w:ascii="Times New Roman" w:hAnsi="Times New Roman" w:cs="Times New Roman"/>
            <w:b/>
            <w:bCs/>
            <w:spacing w:val="2"/>
            <w:sz w:val="24"/>
            <w:szCs w:val="24"/>
          </w:rPr>
          <w:t>О правовом положении иностранных граждан в Российской Федерации</w:t>
        </w:r>
        <w:r w:rsidR="006535EC" w:rsidRPr="008E7FB5">
          <w:rPr>
            <w:rFonts w:ascii="Times New Roman" w:hAnsi="Times New Roman" w:cs="Times New Roman"/>
            <w:b/>
            <w:bCs/>
            <w:spacing w:val="2"/>
            <w:sz w:val="24"/>
            <w:szCs w:val="24"/>
          </w:rPr>
          <w:t>»</w:t>
        </w:r>
      </w:hyperlink>
    </w:p>
    <w:p w:rsidR="00775FCD" w:rsidRPr="008E7FB5" w:rsidRDefault="00775FCD"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МВД России уполномочено определять порядок депортации иностранных граждан по согласованию с заинтересованными федеральными органами исполнительной власти</w:t>
      </w:r>
    </w:p>
    <w:p w:rsidR="006535EC" w:rsidRPr="008E7FB5" w:rsidRDefault="006535EC" w:rsidP="006535EC">
      <w:pPr>
        <w:autoSpaceDE w:val="0"/>
        <w:autoSpaceDN w:val="0"/>
        <w:adjustRightInd w:val="0"/>
        <w:spacing w:after="0" w:line="240" w:lineRule="auto"/>
        <w:ind w:firstLine="709"/>
        <w:jc w:val="both"/>
        <w:rPr>
          <w:rFonts w:ascii="Times New Roman" w:hAnsi="Times New Roman" w:cs="Times New Roman"/>
          <w:b/>
          <w:bCs/>
          <w:i/>
          <w:iCs/>
          <w:sz w:val="24"/>
          <w:szCs w:val="24"/>
        </w:rPr>
      </w:pPr>
    </w:p>
    <w:p w:rsidR="00A46039" w:rsidRPr="008E7FB5" w:rsidRDefault="00A46039"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A46039" w:rsidRPr="008E7FB5" w:rsidRDefault="003967E8" w:rsidP="00BE7BB4">
      <w:pPr>
        <w:autoSpaceDE w:val="0"/>
        <w:autoSpaceDN w:val="0"/>
        <w:adjustRightInd w:val="0"/>
        <w:spacing w:after="0" w:line="240" w:lineRule="auto"/>
        <w:ind w:firstLine="709"/>
        <w:jc w:val="both"/>
        <w:rPr>
          <w:rFonts w:ascii="Times New Roman" w:hAnsi="Times New Roman" w:cs="Times New Roman"/>
          <w:sz w:val="24"/>
          <w:szCs w:val="24"/>
        </w:rPr>
      </w:pPr>
      <w:hyperlink r:id="rId18" w:history="1">
        <w:r w:rsidR="00A46039" w:rsidRPr="008E7FB5">
          <w:rPr>
            <w:rFonts w:ascii="Times New Roman" w:hAnsi="Times New Roman" w:cs="Times New Roman"/>
            <w:b/>
            <w:sz w:val="24"/>
            <w:szCs w:val="24"/>
          </w:rPr>
          <w:t>Постановление</w:t>
        </w:r>
      </w:hyperlink>
      <w:r w:rsidR="00A46039" w:rsidRPr="008E7FB5">
        <w:rPr>
          <w:rFonts w:ascii="Times New Roman" w:hAnsi="Times New Roman" w:cs="Times New Roman"/>
          <w:b/>
          <w:sz w:val="24"/>
          <w:szCs w:val="24"/>
        </w:rPr>
        <w:t xml:space="preserve"> Правительства РФ от 17.04.2018 </w:t>
      </w:r>
      <w:r w:rsidR="00BA4ABD"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456</w:t>
      </w:r>
      <w:r w:rsidR="00BA4ABD" w:rsidRPr="008E7FB5">
        <w:rPr>
          <w:rFonts w:ascii="Times New Roman" w:hAnsi="Times New Roman" w:cs="Times New Roman"/>
          <w:b/>
          <w:sz w:val="24"/>
          <w:szCs w:val="24"/>
        </w:rPr>
        <w:t xml:space="preserve"> «</w:t>
      </w:r>
      <w:r w:rsidR="00A46039" w:rsidRPr="008E7FB5">
        <w:rPr>
          <w:rFonts w:ascii="Times New Roman" w:hAnsi="Times New Roman" w:cs="Times New Roman"/>
          <w:b/>
          <w:sz w:val="24"/>
          <w:szCs w:val="24"/>
        </w:rPr>
        <w:t xml:space="preserve">О внесении изменения в постановление Правительства Российской Федерации от 17 декабря 2013 г. </w:t>
      </w:r>
      <w:r w:rsidR="00BA4ABD"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1177</w:t>
      </w:r>
      <w:r w:rsidR="00BA4ABD" w:rsidRPr="008E7FB5">
        <w:rPr>
          <w:rFonts w:ascii="Times New Roman" w:hAnsi="Times New Roman" w:cs="Times New Roman"/>
          <w:b/>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Уточнен срок вступления в силу требований к году выпуска автобусов, используемых для организованной перевозки групп детей</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Установлено, что требования к году выпуска автобуса (не более 10 лет </w:t>
      </w:r>
      <w:proofErr w:type="gramStart"/>
      <w:r w:rsidRPr="008E7FB5">
        <w:rPr>
          <w:rFonts w:ascii="Times New Roman" w:hAnsi="Times New Roman" w:cs="Times New Roman"/>
          <w:sz w:val="24"/>
          <w:szCs w:val="24"/>
        </w:rPr>
        <w:t>с даты</w:t>
      </w:r>
      <w:proofErr w:type="gramEnd"/>
      <w:r w:rsidRPr="008E7FB5">
        <w:rPr>
          <w:rFonts w:ascii="Times New Roman" w:hAnsi="Times New Roman" w:cs="Times New Roman"/>
          <w:sz w:val="24"/>
          <w:szCs w:val="24"/>
        </w:rPr>
        <w:t xml:space="preserve"> его выпуска) применяются:</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в отношении автобусов категории М</w:t>
      </w:r>
      <w:proofErr w:type="gramStart"/>
      <w:r w:rsidRPr="008E7FB5">
        <w:rPr>
          <w:rFonts w:ascii="Times New Roman" w:hAnsi="Times New Roman" w:cs="Times New Roman"/>
          <w:sz w:val="24"/>
          <w:szCs w:val="24"/>
        </w:rPr>
        <w:t>2</w:t>
      </w:r>
      <w:proofErr w:type="gramEnd"/>
      <w:r w:rsidRPr="008E7FB5">
        <w:rPr>
          <w:rFonts w:ascii="Times New Roman" w:hAnsi="Times New Roman" w:cs="Times New Roman"/>
          <w:sz w:val="24"/>
          <w:szCs w:val="24"/>
        </w:rPr>
        <w:t>, используемых для организованных перевозок групп детей по маршрутам, начальные пункты отправления и (или) конечные пункты назначения которых расположены в Ленинградской и Московской областях, гг. Москве и Санкт-Петербурге, - с 1 июля 2018 года, а в отношении автобусов категории М2, используемых для организованных перевозок групп детей по иным маршрутам, - с 1 апреля 2019 года;</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в отношении автобусов категории М3, используемых для организованных перевозок групп детей по маршрутам, начальные пункты отправления и (или) конечные </w:t>
      </w:r>
      <w:proofErr w:type="gramStart"/>
      <w:r w:rsidRPr="008E7FB5">
        <w:rPr>
          <w:rFonts w:ascii="Times New Roman" w:hAnsi="Times New Roman" w:cs="Times New Roman"/>
          <w:sz w:val="24"/>
          <w:szCs w:val="24"/>
        </w:rPr>
        <w:t>пункты</w:t>
      </w:r>
      <w:proofErr w:type="gramEnd"/>
      <w:r w:rsidRPr="008E7FB5">
        <w:rPr>
          <w:rFonts w:ascii="Times New Roman" w:hAnsi="Times New Roman" w:cs="Times New Roman"/>
          <w:sz w:val="24"/>
          <w:szCs w:val="24"/>
        </w:rPr>
        <w:t xml:space="preserve"> назначения которых расположены в Ленинградской и Московской областях, гг. Москве и Санкт-Петербурге, - с 1 октября 2018 года, а в отношении автобусов категории М3, используемых для организованных перевозок групп детей по иным маршрутам, - с 1 октября 2019 года.</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Ранее было установлено, что данные требования к сроку выпуска вступают в силу с 1 июля 2018 года.</w:t>
      </w:r>
    </w:p>
    <w:p w:rsidR="006E3E63" w:rsidRPr="008E7FB5" w:rsidRDefault="006E3E63" w:rsidP="00BA4ABD">
      <w:pPr>
        <w:autoSpaceDE w:val="0"/>
        <w:autoSpaceDN w:val="0"/>
        <w:adjustRightInd w:val="0"/>
        <w:spacing w:after="0" w:line="240" w:lineRule="auto"/>
        <w:ind w:firstLine="709"/>
        <w:jc w:val="both"/>
        <w:rPr>
          <w:rFonts w:ascii="Times New Roman" w:hAnsi="Times New Roman" w:cs="Times New Roman"/>
          <w:sz w:val="24"/>
          <w:szCs w:val="24"/>
        </w:rPr>
      </w:pPr>
    </w:p>
    <w:p w:rsidR="00A46039" w:rsidRPr="008E7FB5" w:rsidRDefault="003967E8" w:rsidP="00BE7BB4">
      <w:pPr>
        <w:pStyle w:val="doclink"/>
        <w:shd w:val="clear" w:color="auto" w:fill="FFFFFF"/>
        <w:spacing w:before="0" w:beforeAutospacing="0" w:after="0" w:afterAutospacing="0"/>
        <w:ind w:firstLine="709"/>
        <w:jc w:val="both"/>
        <w:rPr>
          <w:b/>
          <w:spacing w:val="2"/>
        </w:rPr>
      </w:pPr>
      <w:hyperlink r:id="rId19" w:history="1">
        <w:r w:rsidR="00A46039" w:rsidRPr="008E7FB5">
          <w:rPr>
            <w:b/>
            <w:bCs/>
            <w:spacing w:val="2"/>
          </w:rPr>
          <w:t xml:space="preserve">Постановление Правительства РФ от 30.05.2018 </w:t>
        </w:r>
        <w:r w:rsidR="00BA4ABD" w:rsidRPr="008E7FB5">
          <w:rPr>
            <w:b/>
            <w:bCs/>
            <w:spacing w:val="2"/>
          </w:rPr>
          <w:t>№</w:t>
        </w:r>
        <w:r w:rsidR="00A46039" w:rsidRPr="008E7FB5">
          <w:rPr>
            <w:b/>
            <w:bCs/>
            <w:spacing w:val="2"/>
          </w:rPr>
          <w:t xml:space="preserve"> 618 </w:t>
        </w:r>
        <w:r w:rsidR="00BA4ABD" w:rsidRPr="008E7FB5">
          <w:rPr>
            <w:b/>
            <w:bCs/>
            <w:spacing w:val="2"/>
          </w:rPr>
          <w:t>«</w:t>
        </w:r>
        <w:r w:rsidR="00A46039" w:rsidRPr="008E7FB5">
          <w:rPr>
            <w:b/>
            <w:bCs/>
            <w:spacing w:val="2"/>
          </w:rPr>
          <w:t>О внесении изменений в раздел 3 приложения 1 к Правилам дорожного движения Российской Федерации</w:t>
        </w:r>
        <w:r w:rsidR="00BA4ABD" w:rsidRPr="008E7FB5">
          <w:rPr>
            <w:b/>
            <w:bCs/>
            <w:spacing w:val="2"/>
          </w:rPr>
          <w:t>»</w:t>
        </w:r>
      </w:hyperlink>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 xml:space="preserve">С 1 июня 2018 года до 17 июля 2018 года введен новый дорожный знак </w:t>
      </w:r>
      <w:r w:rsidR="00BA4ABD" w:rsidRPr="008E7FB5">
        <w:rPr>
          <w:rFonts w:ascii="Times New Roman" w:eastAsia="Times New Roman" w:hAnsi="Times New Roman" w:cs="Times New Roman"/>
          <w:bCs/>
          <w:spacing w:val="2"/>
          <w:sz w:val="24"/>
          <w:szCs w:val="24"/>
          <w:lang w:eastAsia="ru-RU"/>
        </w:rPr>
        <w:t>–</w:t>
      </w:r>
      <w:r w:rsidRPr="008E7FB5">
        <w:rPr>
          <w:rFonts w:ascii="Times New Roman" w:eastAsia="Times New Roman" w:hAnsi="Times New Roman" w:cs="Times New Roman"/>
          <w:bCs/>
          <w:spacing w:val="2"/>
          <w:sz w:val="24"/>
          <w:szCs w:val="24"/>
          <w:lang w:eastAsia="ru-RU"/>
        </w:rPr>
        <w:t xml:space="preserve"> </w:t>
      </w:r>
      <w:r w:rsidR="00BA4ABD" w:rsidRPr="008E7FB5">
        <w:rPr>
          <w:rFonts w:ascii="Times New Roman" w:eastAsia="Times New Roman" w:hAnsi="Times New Roman" w:cs="Times New Roman"/>
          <w:bCs/>
          <w:spacing w:val="2"/>
          <w:sz w:val="24"/>
          <w:szCs w:val="24"/>
          <w:lang w:eastAsia="ru-RU"/>
        </w:rPr>
        <w:t>«</w:t>
      </w:r>
      <w:r w:rsidRPr="008E7FB5">
        <w:rPr>
          <w:rFonts w:ascii="Times New Roman" w:eastAsia="Times New Roman" w:hAnsi="Times New Roman" w:cs="Times New Roman"/>
          <w:bCs/>
          <w:spacing w:val="2"/>
          <w:sz w:val="24"/>
          <w:szCs w:val="24"/>
          <w:lang w:eastAsia="ru-RU"/>
        </w:rPr>
        <w:t>Движение автобусов запрещено</w:t>
      </w:r>
      <w:r w:rsidR="00BA4ABD" w:rsidRPr="008E7FB5">
        <w:rPr>
          <w:rFonts w:ascii="Times New Roman" w:eastAsia="Times New Roman" w:hAnsi="Times New Roman" w:cs="Times New Roman"/>
          <w:bCs/>
          <w:spacing w:val="2"/>
          <w:sz w:val="24"/>
          <w:szCs w:val="24"/>
          <w:lang w:eastAsia="ru-RU"/>
        </w:rPr>
        <w:t>»</w:t>
      </w:r>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 xml:space="preserve">Новый знак 3.34 </w:t>
      </w:r>
      <w:r w:rsidR="00BA4ABD"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Движение автобусов запрещено</w:t>
      </w:r>
      <w:r w:rsidR="00BA4ABD"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 xml:space="preserve"> представляет собой круг в формате запрещающих дорожных знаков. В центре знака расположено изображение </w:t>
      </w:r>
      <w:r w:rsidRPr="008E7FB5">
        <w:rPr>
          <w:rFonts w:ascii="Times New Roman" w:eastAsia="Times New Roman" w:hAnsi="Times New Roman" w:cs="Times New Roman"/>
          <w:spacing w:val="2"/>
          <w:sz w:val="24"/>
          <w:szCs w:val="24"/>
          <w:lang w:eastAsia="ru-RU"/>
        </w:rPr>
        <w:lastRenderedPageBreak/>
        <w:t xml:space="preserve">автобуса, аналогичное изображению, расположенному на табличке 8.4.4 </w:t>
      </w:r>
      <w:r w:rsidR="00BA4ABD"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Вид транспортного средства</w:t>
      </w:r>
      <w:r w:rsidR="00BA4ABD"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w:t>
      </w:r>
    </w:p>
    <w:p w:rsidR="00BA4ABD" w:rsidRPr="008E7FB5" w:rsidRDefault="00BA4ABD" w:rsidP="00BA4ABD">
      <w:pPr>
        <w:autoSpaceDE w:val="0"/>
        <w:autoSpaceDN w:val="0"/>
        <w:adjustRightInd w:val="0"/>
        <w:spacing w:after="0" w:line="240" w:lineRule="auto"/>
        <w:ind w:firstLine="709"/>
        <w:jc w:val="both"/>
        <w:rPr>
          <w:rFonts w:ascii="Times New Roman" w:hAnsi="Times New Roman" w:cs="Times New Roman"/>
          <w:b/>
          <w:bCs/>
          <w:i/>
          <w:iCs/>
          <w:sz w:val="24"/>
          <w:szCs w:val="24"/>
        </w:rPr>
      </w:pPr>
    </w:p>
    <w:p w:rsidR="00A46039" w:rsidRPr="008E7FB5" w:rsidRDefault="003967E8" w:rsidP="00BA4ABD">
      <w:pPr>
        <w:autoSpaceDE w:val="0"/>
        <w:autoSpaceDN w:val="0"/>
        <w:adjustRightInd w:val="0"/>
        <w:spacing w:after="0" w:line="240" w:lineRule="auto"/>
        <w:ind w:firstLine="709"/>
        <w:jc w:val="both"/>
        <w:rPr>
          <w:rFonts w:ascii="Times New Roman" w:hAnsi="Times New Roman" w:cs="Times New Roman"/>
          <w:b/>
          <w:spacing w:val="2"/>
          <w:sz w:val="24"/>
          <w:szCs w:val="24"/>
        </w:rPr>
      </w:pPr>
      <w:hyperlink r:id="rId20" w:history="1">
        <w:r w:rsidR="00A46039" w:rsidRPr="008E7FB5">
          <w:rPr>
            <w:rFonts w:ascii="Times New Roman" w:hAnsi="Times New Roman" w:cs="Times New Roman"/>
            <w:b/>
            <w:bCs/>
            <w:spacing w:val="2"/>
            <w:sz w:val="24"/>
            <w:szCs w:val="24"/>
          </w:rPr>
          <w:t xml:space="preserve">Постановление Правительства РФ от 04.06.2018 </w:t>
        </w:r>
        <w:r w:rsidR="00BA4ABD" w:rsidRPr="008E7FB5">
          <w:rPr>
            <w:rFonts w:ascii="Times New Roman" w:hAnsi="Times New Roman" w:cs="Times New Roman"/>
            <w:b/>
            <w:bCs/>
            <w:spacing w:val="2"/>
            <w:sz w:val="24"/>
            <w:szCs w:val="24"/>
          </w:rPr>
          <w:t>№</w:t>
        </w:r>
        <w:r w:rsidR="00A46039" w:rsidRPr="008E7FB5">
          <w:rPr>
            <w:rFonts w:ascii="Times New Roman" w:hAnsi="Times New Roman" w:cs="Times New Roman"/>
            <w:b/>
            <w:bCs/>
            <w:spacing w:val="2"/>
            <w:sz w:val="24"/>
            <w:szCs w:val="24"/>
          </w:rPr>
          <w:t xml:space="preserve"> 645 </w:t>
        </w:r>
        <w:r w:rsidR="00BA4ABD" w:rsidRPr="008E7FB5">
          <w:rPr>
            <w:rFonts w:ascii="Times New Roman" w:hAnsi="Times New Roman" w:cs="Times New Roman"/>
            <w:b/>
            <w:bCs/>
            <w:spacing w:val="2"/>
            <w:sz w:val="24"/>
            <w:szCs w:val="24"/>
          </w:rPr>
          <w:t>«</w:t>
        </w:r>
        <w:r w:rsidR="00A46039" w:rsidRPr="008E7FB5">
          <w:rPr>
            <w:rFonts w:ascii="Times New Roman" w:hAnsi="Times New Roman" w:cs="Times New Roman"/>
            <w:b/>
            <w:bCs/>
            <w:spacing w:val="2"/>
            <w:sz w:val="24"/>
            <w:szCs w:val="24"/>
          </w:rPr>
          <w:t>О внесении изменения в Положение о Министерстве труда и социальной защиты Российской Федерации</w:t>
        </w:r>
        <w:r w:rsidR="00BA4ABD" w:rsidRPr="008E7FB5">
          <w:rPr>
            <w:rFonts w:ascii="Times New Roman" w:hAnsi="Times New Roman" w:cs="Times New Roman"/>
            <w:b/>
            <w:bCs/>
            <w:spacing w:val="2"/>
            <w:sz w:val="24"/>
            <w:szCs w:val="24"/>
          </w:rPr>
          <w:t>»</w:t>
        </w:r>
      </w:hyperlink>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 xml:space="preserve">Минтруд России наделен полномочиями по установлению порядка выдачи опознавательного знака </w:t>
      </w:r>
      <w:r w:rsidR="00BA4ABD" w:rsidRPr="008E7FB5">
        <w:rPr>
          <w:rFonts w:ascii="Times New Roman" w:eastAsia="Times New Roman" w:hAnsi="Times New Roman" w:cs="Times New Roman"/>
          <w:bCs/>
          <w:spacing w:val="2"/>
          <w:sz w:val="24"/>
          <w:szCs w:val="24"/>
          <w:lang w:eastAsia="ru-RU"/>
        </w:rPr>
        <w:t>«</w:t>
      </w:r>
      <w:r w:rsidRPr="008E7FB5">
        <w:rPr>
          <w:rFonts w:ascii="Times New Roman" w:eastAsia="Times New Roman" w:hAnsi="Times New Roman" w:cs="Times New Roman"/>
          <w:bCs/>
          <w:spacing w:val="2"/>
          <w:sz w:val="24"/>
          <w:szCs w:val="24"/>
          <w:lang w:eastAsia="ru-RU"/>
        </w:rPr>
        <w:t>Инвалид</w:t>
      </w:r>
      <w:r w:rsidR="00BA4ABD" w:rsidRPr="008E7FB5">
        <w:rPr>
          <w:rFonts w:ascii="Times New Roman" w:eastAsia="Times New Roman" w:hAnsi="Times New Roman" w:cs="Times New Roman"/>
          <w:bCs/>
          <w:spacing w:val="2"/>
          <w:sz w:val="24"/>
          <w:szCs w:val="24"/>
          <w:lang w:eastAsia="ru-RU"/>
        </w:rPr>
        <w:t>»</w:t>
      </w:r>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 xml:space="preserve">Соответствующая норма внесена в Положение о Министерстве труда и социальной защиты Российской Федерации, утвержденное Постановлением Правительства РФ от 19.06.2012 </w:t>
      </w:r>
      <w:r w:rsidR="00BA4ABD"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 xml:space="preserve"> 610.</w:t>
      </w:r>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Реализация нового полномочия будет осуществляться в пределах установленной предельной численности работников Минтруда России, а также бюджетных ассигнований, предусмотренных Минтруду России в федеральном бюджете на руководство и управление в сфере установленных функций.</w:t>
      </w:r>
    </w:p>
    <w:p w:rsidR="006E3E63" w:rsidRPr="008E7FB5" w:rsidRDefault="006E3E63" w:rsidP="00BA4ABD">
      <w:pPr>
        <w:autoSpaceDE w:val="0"/>
        <w:autoSpaceDN w:val="0"/>
        <w:adjustRightInd w:val="0"/>
        <w:spacing w:after="0" w:line="240" w:lineRule="auto"/>
        <w:ind w:firstLine="709"/>
        <w:jc w:val="both"/>
        <w:rPr>
          <w:rFonts w:ascii="Times New Roman" w:hAnsi="Times New Roman" w:cs="Times New Roman"/>
          <w:sz w:val="24"/>
          <w:szCs w:val="24"/>
        </w:rPr>
      </w:pPr>
    </w:p>
    <w:p w:rsidR="00C97BB4" w:rsidRPr="008E7FB5" w:rsidRDefault="003967E8" w:rsidP="00BE7BB4">
      <w:pPr>
        <w:pStyle w:val="doclink"/>
        <w:shd w:val="clear" w:color="auto" w:fill="FFFFFF"/>
        <w:spacing w:before="0" w:beforeAutospacing="0" w:after="0" w:afterAutospacing="0"/>
        <w:ind w:firstLine="709"/>
        <w:jc w:val="both"/>
        <w:rPr>
          <w:b/>
          <w:spacing w:val="2"/>
        </w:rPr>
      </w:pPr>
      <w:hyperlink r:id="rId21" w:history="1">
        <w:r w:rsidR="00C97BB4" w:rsidRPr="008E7FB5">
          <w:rPr>
            <w:b/>
            <w:bCs/>
            <w:spacing w:val="2"/>
          </w:rPr>
          <w:t xml:space="preserve">Постановление Правительства РФ от 26.06.2018 </w:t>
        </w:r>
        <w:r w:rsidR="00A50B4E" w:rsidRPr="008E7FB5">
          <w:rPr>
            <w:b/>
            <w:bCs/>
            <w:spacing w:val="2"/>
          </w:rPr>
          <w:t>№</w:t>
        </w:r>
        <w:r w:rsidR="00C97BB4" w:rsidRPr="008E7FB5">
          <w:rPr>
            <w:b/>
            <w:bCs/>
            <w:spacing w:val="2"/>
          </w:rPr>
          <w:t xml:space="preserve"> 723 </w:t>
        </w:r>
        <w:r w:rsidR="00A50B4E" w:rsidRPr="008E7FB5">
          <w:rPr>
            <w:b/>
            <w:bCs/>
            <w:spacing w:val="2"/>
          </w:rPr>
          <w:t>«</w:t>
        </w:r>
        <w:r w:rsidR="00C97BB4" w:rsidRPr="008E7FB5">
          <w:rPr>
            <w:b/>
            <w:bCs/>
            <w:spacing w:val="2"/>
          </w:rPr>
          <w:t>О внесении изменений в перечень федеральных органов исполнительной власти, осуществляющих лицензирование конкретных видов деятельности</w:t>
        </w:r>
        <w:r w:rsidR="00A50B4E" w:rsidRPr="008E7FB5">
          <w:rPr>
            <w:b/>
            <w:bCs/>
            <w:spacing w:val="2"/>
          </w:rPr>
          <w:t>»</w:t>
        </w:r>
      </w:hyperlink>
    </w:p>
    <w:p w:rsidR="00C97BB4" w:rsidRPr="008E7FB5" w:rsidRDefault="00C97BB4"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 xml:space="preserve">Полномочия по лицензированию частной детективной (сыскной) деятельности переданы от МВД России </w:t>
      </w:r>
      <w:proofErr w:type="spellStart"/>
      <w:r w:rsidRPr="008E7FB5">
        <w:rPr>
          <w:rFonts w:ascii="Times New Roman" w:eastAsia="Times New Roman" w:hAnsi="Times New Roman" w:cs="Times New Roman"/>
          <w:bCs/>
          <w:spacing w:val="2"/>
          <w:sz w:val="24"/>
          <w:szCs w:val="24"/>
          <w:lang w:eastAsia="ru-RU"/>
        </w:rPr>
        <w:t>Росгвардии</w:t>
      </w:r>
      <w:proofErr w:type="spellEnd"/>
    </w:p>
    <w:p w:rsidR="00C97BB4" w:rsidRPr="008E7FB5" w:rsidRDefault="00C97BB4"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 xml:space="preserve">Соответствующие изменения внесены в перечень федеральных органов исполнительной власти, осуществляющих лицензирование конкретных видов деятельности, утвержденный Постановлением Правительства РФ от 21.11.2011 </w:t>
      </w:r>
      <w:r w:rsidR="00A50B4E"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 xml:space="preserve"> 957 </w:t>
      </w:r>
      <w:r w:rsidR="00A50B4E"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Об организации лицензирования отдельных видов деятельности</w:t>
      </w:r>
      <w:r w:rsidR="00A50B4E" w:rsidRPr="008E7FB5">
        <w:rPr>
          <w:rFonts w:ascii="Times New Roman" w:eastAsia="Times New Roman" w:hAnsi="Times New Roman" w:cs="Times New Roman"/>
          <w:spacing w:val="2"/>
          <w:sz w:val="24"/>
          <w:szCs w:val="24"/>
          <w:lang w:eastAsia="ru-RU"/>
        </w:rPr>
        <w:t>»</w:t>
      </w:r>
      <w:r w:rsidRPr="008E7FB5">
        <w:rPr>
          <w:rFonts w:ascii="Times New Roman" w:eastAsia="Times New Roman" w:hAnsi="Times New Roman" w:cs="Times New Roman"/>
          <w:spacing w:val="2"/>
          <w:sz w:val="24"/>
          <w:szCs w:val="24"/>
          <w:lang w:eastAsia="ru-RU"/>
        </w:rPr>
        <w:t>.</w:t>
      </w:r>
    </w:p>
    <w:p w:rsidR="00A50B4E" w:rsidRPr="008E7FB5" w:rsidRDefault="00A50B4E" w:rsidP="00A50B4E">
      <w:pPr>
        <w:autoSpaceDE w:val="0"/>
        <w:autoSpaceDN w:val="0"/>
        <w:adjustRightInd w:val="0"/>
        <w:spacing w:after="0" w:line="240" w:lineRule="auto"/>
        <w:ind w:firstLine="709"/>
        <w:jc w:val="both"/>
        <w:rPr>
          <w:rFonts w:ascii="Times New Roman" w:hAnsi="Times New Roman" w:cs="Times New Roman"/>
          <w:b/>
          <w:bCs/>
          <w:i/>
          <w:iCs/>
          <w:sz w:val="24"/>
          <w:szCs w:val="24"/>
        </w:rPr>
      </w:pPr>
    </w:p>
    <w:p w:rsidR="00A46039" w:rsidRPr="008E7FB5" w:rsidRDefault="003967E8" w:rsidP="00BE7BB4">
      <w:pPr>
        <w:pStyle w:val="doclink"/>
        <w:shd w:val="clear" w:color="auto" w:fill="FFFFFF"/>
        <w:spacing w:before="0" w:beforeAutospacing="0" w:after="0" w:afterAutospacing="0"/>
        <w:ind w:firstLine="709"/>
        <w:jc w:val="both"/>
        <w:rPr>
          <w:b/>
          <w:spacing w:val="2"/>
        </w:rPr>
      </w:pPr>
      <w:hyperlink r:id="rId22" w:history="1">
        <w:r w:rsidR="00A46039" w:rsidRPr="008E7FB5">
          <w:rPr>
            <w:b/>
            <w:bCs/>
            <w:spacing w:val="2"/>
          </w:rPr>
          <w:t>Приказ Мин</w:t>
        </w:r>
        <w:r w:rsidR="00E47788" w:rsidRPr="008E7FB5">
          <w:rPr>
            <w:b/>
            <w:bCs/>
            <w:spacing w:val="2"/>
          </w:rPr>
          <w:t xml:space="preserve">истерства </w:t>
        </w:r>
        <w:r w:rsidR="00A46039" w:rsidRPr="008E7FB5">
          <w:rPr>
            <w:b/>
            <w:bCs/>
            <w:spacing w:val="2"/>
          </w:rPr>
          <w:t>эконом</w:t>
        </w:r>
        <w:r w:rsidR="00E47788" w:rsidRPr="008E7FB5">
          <w:rPr>
            <w:b/>
            <w:bCs/>
            <w:spacing w:val="2"/>
          </w:rPr>
          <w:t>ического развития Российской Федерации</w:t>
        </w:r>
        <w:r w:rsidR="00A46039" w:rsidRPr="008E7FB5">
          <w:rPr>
            <w:b/>
            <w:bCs/>
            <w:spacing w:val="2"/>
          </w:rPr>
          <w:t xml:space="preserve"> от 13.06.2018 </w:t>
        </w:r>
        <w:r w:rsidR="0007348D" w:rsidRPr="008E7FB5">
          <w:rPr>
            <w:b/>
            <w:bCs/>
            <w:spacing w:val="2"/>
          </w:rPr>
          <w:t>№</w:t>
        </w:r>
        <w:r w:rsidR="00A46039" w:rsidRPr="008E7FB5">
          <w:rPr>
            <w:b/>
            <w:bCs/>
            <w:spacing w:val="2"/>
          </w:rPr>
          <w:t xml:space="preserve"> 304 </w:t>
        </w:r>
        <w:r w:rsidR="0007348D" w:rsidRPr="008E7FB5">
          <w:rPr>
            <w:b/>
            <w:bCs/>
            <w:spacing w:val="2"/>
          </w:rPr>
          <w:t>«</w:t>
        </w:r>
        <w:r w:rsidR="00A46039" w:rsidRPr="008E7FB5">
          <w:rPr>
            <w:b/>
            <w:bCs/>
            <w:spacing w:val="2"/>
          </w:rPr>
          <w: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w:t>
        </w:r>
        <w:r w:rsidR="0007348D" w:rsidRPr="008E7FB5">
          <w:rPr>
            <w:b/>
            <w:bCs/>
            <w:spacing w:val="2"/>
          </w:rPr>
          <w:t>»</w:t>
        </w:r>
      </w:hyperlink>
    </w:p>
    <w:p w:rsidR="00A46039" w:rsidRPr="008E7FB5" w:rsidRDefault="00A46039" w:rsidP="00BE7BB4">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bCs/>
          <w:spacing w:val="2"/>
          <w:sz w:val="24"/>
          <w:szCs w:val="24"/>
          <w:lang w:eastAsia="ru-RU"/>
        </w:rPr>
        <w:t>Утверждены методические рекомендации по предоставлению в МФЦ нескольких госуслуг при однократном обращении заявителя с соответствующим запросом</w:t>
      </w:r>
    </w:p>
    <w:p w:rsidR="00A46039" w:rsidRPr="008E7FB5" w:rsidRDefault="00A46039" w:rsidP="00BE7BB4">
      <w:pPr>
        <w:spacing w:after="0" w:line="240" w:lineRule="auto"/>
        <w:ind w:firstLine="709"/>
        <w:jc w:val="both"/>
        <w:rPr>
          <w:rFonts w:ascii="Times New Roman" w:hAnsi="Times New Roman" w:cs="Times New Roman"/>
          <w:sz w:val="24"/>
          <w:szCs w:val="24"/>
        </w:rPr>
      </w:pPr>
    </w:p>
    <w:p w:rsidR="00A46039" w:rsidRPr="008E7FB5" w:rsidRDefault="003967E8" w:rsidP="00E47788">
      <w:pPr>
        <w:autoSpaceDE w:val="0"/>
        <w:autoSpaceDN w:val="0"/>
        <w:adjustRightInd w:val="0"/>
        <w:spacing w:after="0" w:line="240" w:lineRule="auto"/>
        <w:ind w:firstLine="709"/>
        <w:jc w:val="both"/>
        <w:rPr>
          <w:rFonts w:ascii="Times New Roman" w:hAnsi="Times New Roman" w:cs="Times New Roman"/>
          <w:b/>
          <w:bCs/>
          <w:sz w:val="24"/>
          <w:szCs w:val="24"/>
        </w:rPr>
      </w:pPr>
      <w:hyperlink r:id="rId23" w:history="1">
        <w:r w:rsidR="00A46039" w:rsidRPr="008E7FB5">
          <w:rPr>
            <w:rFonts w:ascii="Times New Roman" w:hAnsi="Times New Roman" w:cs="Times New Roman"/>
            <w:b/>
            <w:bCs/>
            <w:sz w:val="24"/>
            <w:szCs w:val="24"/>
          </w:rPr>
          <w:t>Приказ</w:t>
        </w:r>
      </w:hyperlink>
      <w:r w:rsidR="00A46039" w:rsidRPr="008E7FB5">
        <w:rPr>
          <w:rFonts w:ascii="Times New Roman" w:hAnsi="Times New Roman" w:cs="Times New Roman"/>
          <w:b/>
          <w:bCs/>
          <w:sz w:val="24"/>
          <w:szCs w:val="24"/>
        </w:rPr>
        <w:t xml:space="preserve"> Минздрава России от 28.11.2017 </w:t>
      </w:r>
      <w:r w:rsidR="00E47788" w:rsidRPr="008E7FB5">
        <w:rPr>
          <w:rFonts w:ascii="Times New Roman" w:hAnsi="Times New Roman" w:cs="Times New Roman"/>
          <w:b/>
          <w:bCs/>
          <w:sz w:val="24"/>
          <w:szCs w:val="24"/>
        </w:rPr>
        <w:t>№</w:t>
      </w:r>
      <w:r w:rsidR="00A46039" w:rsidRPr="008E7FB5">
        <w:rPr>
          <w:rFonts w:ascii="Times New Roman" w:hAnsi="Times New Roman" w:cs="Times New Roman"/>
          <w:b/>
          <w:bCs/>
          <w:sz w:val="24"/>
          <w:szCs w:val="24"/>
        </w:rPr>
        <w:t xml:space="preserve"> 953н</w:t>
      </w:r>
      <w:r w:rsidR="00E47788" w:rsidRPr="008E7FB5">
        <w:rPr>
          <w:rFonts w:ascii="Times New Roman" w:hAnsi="Times New Roman" w:cs="Times New Roman"/>
          <w:b/>
          <w:bCs/>
          <w:sz w:val="24"/>
          <w:szCs w:val="24"/>
        </w:rPr>
        <w:t xml:space="preserve"> «</w:t>
      </w:r>
      <w:r w:rsidR="00A46039" w:rsidRPr="008E7FB5">
        <w:rPr>
          <w:rFonts w:ascii="Times New Roman" w:hAnsi="Times New Roman" w:cs="Times New Roman"/>
          <w:b/>
          <w:bCs/>
          <w:sz w:val="24"/>
          <w:szCs w:val="24"/>
        </w:rPr>
        <w:t xml:space="preserve">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w:t>
      </w:r>
      <w:r w:rsidR="00E47788" w:rsidRPr="008E7FB5">
        <w:rPr>
          <w:rFonts w:ascii="Times New Roman" w:hAnsi="Times New Roman" w:cs="Times New Roman"/>
          <w:b/>
          <w:bCs/>
          <w:sz w:val="24"/>
          <w:szCs w:val="24"/>
        </w:rPr>
        <w:t>№</w:t>
      </w:r>
      <w:r w:rsidR="00A46039" w:rsidRPr="008E7FB5">
        <w:rPr>
          <w:rFonts w:ascii="Times New Roman" w:hAnsi="Times New Roman" w:cs="Times New Roman"/>
          <w:b/>
          <w:bCs/>
          <w:sz w:val="24"/>
          <w:szCs w:val="24"/>
        </w:rPr>
        <w:t xml:space="preserve"> 624н</w:t>
      </w:r>
      <w:r w:rsidR="00E47788" w:rsidRPr="008E7FB5">
        <w:rPr>
          <w:rFonts w:ascii="Times New Roman" w:hAnsi="Times New Roman" w:cs="Times New Roman"/>
          <w:b/>
          <w:bCs/>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bCs/>
          <w:sz w:val="24"/>
          <w:szCs w:val="24"/>
        </w:rPr>
      </w:pPr>
      <w:r w:rsidRPr="008E7FB5">
        <w:rPr>
          <w:rFonts w:ascii="Times New Roman" w:hAnsi="Times New Roman" w:cs="Times New Roman"/>
          <w:bCs/>
          <w:sz w:val="24"/>
          <w:szCs w:val="24"/>
        </w:rPr>
        <w:t>Исключены ограничения в отношении сроков выдачи больничных по уходу за малолетними детьми, детьми-инвалидами, тяжелобольными детьми</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E7FB5">
        <w:rPr>
          <w:rFonts w:ascii="Times New Roman" w:hAnsi="Times New Roman" w:cs="Times New Roman"/>
          <w:bCs/>
          <w:sz w:val="24"/>
          <w:szCs w:val="24"/>
        </w:rPr>
        <w:t>Установлено, что листок нетрудоспособности выдается по уходу за 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(без ограничения сроков выдачи, ранее составлявших 60 и 90 календарных дней), ребенком-инвалидом в возрасте до 18 лет за весь период лечения ребенка</w:t>
      </w:r>
      <w:proofErr w:type="gramEnd"/>
      <w:r w:rsidRPr="008E7FB5">
        <w:rPr>
          <w:rFonts w:ascii="Times New Roman" w:hAnsi="Times New Roman" w:cs="Times New Roman"/>
          <w:bCs/>
          <w:sz w:val="24"/>
          <w:szCs w:val="24"/>
        </w:rPr>
        <w:t xml:space="preserve"> в амбулаторных условиях или совместного пребывания с ребенком в медицинской организации при оказании ему медицинской помощи в стационарных условиях (также без ограничения срока выдачи, ранее составлявшего 120 календарных дней).</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bCs/>
          <w:sz w:val="24"/>
          <w:szCs w:val="24"/>
        </w:rPr>
      </w:pPr>
      <w:r w:rsidRPr="008E7FB5">
        <w:rPr>
          <w:rFonts w:ascii="Times New Roman" w:hAnsi="Times New Roman" w:cs="Times New Roman"/>
          <w:bCs/>
          <w:sz w:val="24"/>
          <w:szCs w:val="24"/>
        </w:rPr>
        <w:t xml:space="preserve">Также скорректировано, что больничный выдается по уходу за детьми в возрасте до 18 лет (ранее до 15 лет), инфицированными вирусом иммунодефицита человека, </w:t>
      </w:r>
      <w:r w:rsidRPr="008E7FB5">
        <w:rPr>
          <w:rFonts w:ascii="Times New Roman" w:hAnsi="Times New Roman" w:cs="Times New Roman"/>
          <w:bCs/>
          <w:sz w:val="24"/>
          <w:szCs w:val="24"/>
        </w:rPr>
        <w:lastRenderedPageBreak/>
        <w:t>детьми в возрасте до 18 лет (ранее до 15 лет) при их болезни, связанной с поствакцинальным осложнением, злокачественными новообразованиями, включая злокачественные новообразования лимфоидной, кроветворной и родственной им тканей.</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bCs/>
          <w:sz w:val="24"/>
          <w:szCs w:val="24"/>
        </w:rPr>
      </w:pPr>
      <w:r w:rsidRPr="008E7FB5">
        <w:rPr>
          <w:rFonts w:ascii="Times New Roman" w:hAnsi="Times New Roman" w:cs="Times New Roman"/>
          <w:bCs/>
          <w:sz w:val="24"/>
          <w:szCs w:val="24"/>
        </w:rPr>
        <w:t xml:space="preserve">Кроме того, предусмотрена выдача листка нетрудоспособности иностранным гражданам и лицам без гражданства, временно пребывающим в РФ. Данная поправка внесена в Порядок выдачи листков нетрудоспособности в соответствии с Федеральным законом от 01.12.2014 </w:t>
      </w:r>
      <w:r w:rsidR="00E47788" w:rsidRPr="008E7FB5">
        <w:rPr>
          <w:rFonts w:ascii="Times New Roman" w:hAnsi="Times New Roman" w:cs="Times New Roman"/>
          <w:bCs/>
          <w:sz w:val="24"/>
          <w:szCs w:val="24"/>
        </w:rPr>
        <w:t>№</w:t>
      </w:r>
      <w:r w:rsidRPr="008E7FB5">
        <w:rPr>
          <w:rFonts w:ascii="Times New Roman" w:hAnsi="Times New Roman" w:cs="Times New Roman"/>
          <w:bCs/>
          <w:sz w:val="24"/>
          <w:szCs w:val="24"/>
        </w:rPr>
        <w:t xml:space="preserve"> 407-ФЗ. В эту категорию лиц не включаются высококвалифицированные специалисты в соответствии с Федеральным законом </w:t>
      </w:r>
      <w:r w:rsidR="00E47788" w:rsidRPr="008E7FB5">
        <w:rPr>
          <w:rFonts w:ascii="Times New Roman" w:hAnsi="Times New Roman" w:cs="Times New Roman"/>
          <w:bCs/>
          <w:sz w:val="24"/>
          <w:szCs w:val="24"/>
        </w:rPr>
        <w:t>«</w:t>
      </w:r>
      <w:r w:rsidRPr="008E7FB5">
        <w:rPr>
          <w:rFonts w:ascii="Times New Roman" w:hAnsi="Times New Roman" w:cs="Times New Roman"/>
          <w:bCs/>
          <w:sz w:val="24"/>
          <w:szCs w:val="24"/>
        </w:rPr>
        <w:t>О правовом положении иностранных граждан в Российской Федерации</w:t>
      </w:r>
      <w:r w:rsidR="00E47788" w:rsidRPr="008E7FB5">
        <w:rPr>
          <w:rFonts w:ascii="Times New Roman" w:hAnsi="Times New Roman" w:cs="Times New Roman"/>
          <w:bCs/>
          <w:sz w:val="24"/>
          <w:szCs w:val="24"/>
        </w:rPr>
        <w:t>»</w:t>
      </w:r>
      <w:r w:rsidRPr="008E7FB5">
        <w:rPr>
          <w:rFonts w:ascii="Times New Roman" w:hAnsi="Times New Roman" w:cs="Times New Roman"/>
          <w:bCs/>
          <w:sz w:val="24"/>
          <w:szCs w:val="24"/>
        </w:rPr>
        <w:t>.</w:t>
      </w:r>
    </w:p>
    <w:p w:rsidR="00E47788" w:rsidRPr="008E7FB5" w:rsidRDefault="00E47788" w:rsidP="00E47788">
      <w:pPr>
        <w:autoSpaceDE w:val="0"/>
        <w:autoSpaceDN w:val="0"/>
        <w:adjustRightInd w:val="0"/>
        <w:spacing w:after="0" w:line="240" w:lineRule="auto"/>
        <w:ind w:firstLine="709"/>
        <w:jc w:val="both"/>
        <w:rPr>
          <w:rFonts w:ascii="Times New Roman" w:hAnsi="Times New Roman" w:cs="Times New Roman"/>
          <w:b/>
          <w:bCs/>
          <w:i/>
          <w:iCs/>
          <w:sz w:val="24"/>
          <w:szCs w:val="24"/>
        </w:rPr>
      </w:pPr>
    </w:p>
    <w:p w:rsidR="00A46039" w:rsidRPr="008E7FB5" w:rsidRDefault="003967E8" w:rsidP="00E47788">
      <w:pPr>
        <w:autoSpaceDE w:val="0"/>
        <w:autoSpaceDN w:val="0"/>
        <w:adjustRightInd w:val="0"/>
        <w:spacing w:after="0" w:line="240" w:lineRule="auto"/>
        <w:ind w:firstLine="709"/>
        <w:jc w:val="both"/>
        <w:rPr>
          <w:rFonts w:ascii="Times New Roman" w:hAnsi="Times New Roman" w:cs="Times New Roman"/>
          <w:b/>
          <w:sz w:val="24"/>
          <w:szCs w:val="24"/>
        </w:rPr>
      </w:pPr>
      <w:hyperlink r:id="rId24" w:history="1">
        <w:r w:rsidR="00A46039" w:rsidRPr="008E7FB5">
          <w:rPr>
            <w:rFonts w:ascii="Times New Roman" w:hAnsi="Times New Roman" w:cs="Times New Roman"/>
            <w:b/>
            <w:sz w:val="24"/>
            <w:szCs w:val="24"/>
          </w:rPr>
          <w:t>Приказ</w:t>
        </w:r>
      </w:hyperlink>
      <w:r w:rsidR="00A46039" w:rsidRPr="008E7FB5">
        <w:rPr>
          <w:rFonts w:ascii="Times New Roman" w:hAnsi="Times New Roman" w:cs="Times New Roman"/>
          <w:b/>
          <w:sz w:val="24"/>
          <w:szCs w:val="24"/>
        </w:rPr>
        <w:t xml:space="preserve"> МВД России от 31.12.2017 </w:t>
      </w:r>
      <w:r w:rsidR="00E47788"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984</w:t>
      </w:r>
      <w:r w:rsidR="00E47788" w:rsidRPr="008E7FB5">
        <w:rPr>
          <w:rFonts w:ascii="Times New Roman" w:hAnsi="Times New Roman" w:cs="Times New Roman"/>
          <w:b/>
          <w:sz w:val="24"/>
          <w:szCs w:val="24"/>
        </w:rPr>
        <w:t xml:space="preserve"> «</w:t>
      </w:r>
      <w:r w:rsidR="00A46039" w:rsidRPr="008E7FB5">
        <w:rPr>
          <w:rFonts w:ascii="Times New Roman" w:hAnsi="Times New Roman" w:cs="Times New Roman"/>
          <w:b/>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E47788" w:rsidRPr="008E7FB5">
        <w:rPr>
          <w:rFonts w:ascii="Times New Roman" w:hAnsi="Times New Roman" w:cs="Times New Roman"/>
          <w:b/>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Обновлен административный регламент предоставления МВД России государственной услуги по регистрационному учету граждан РФ по месту пребывания и по месту жительства</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7FB5">
        <w:rPr>
          <w:rFonts w:ascii="Times New Roman" w:hAnsi="Times New Roman" w:cs="Times New Roman"/>
          <w:sz w:val="24"/>
          <w:szCs w:val="24"/>
        </w:rPr>
        <w:t>Согласно регламенту, регистрационным учетом граждан РФ занимаются подразделения по вопросам миграции территориальных органов МВД России на региональном и районном уровнях.</w:t>
      </w:r>
      <w:proofErr w:type="gramEnd"/>
      <w:r w:rsidRPr="008E7FB5">
        <w:rPr>
          <w:rFonts w:ascii="Times New Roman" w:hAnsi="Times New Roman" w:cs="Times New Roman"/>
          <w:sz w:val="24"/>
          <w:szCs w:val="24"/>
        </w:rPr>
        <w:t xml:space="preserve"> Ранее данные функции выполняла ФМС России.</w:t>
      </w:r>
    </w:p>
    <w:p w:rsidR="00A46039" w:rsidRPr="008E7FB5" w:rsidRDefault="00A46039"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A46039" w:rsidRPr="008E7FB5" w:rsidRDefault="003967E8" w:rsidP="00E47788">
      <w:pPr>
        <w:autoSpaceDE w:val="0"/>
        <w:autoSpaceDN w:val="0"/>
        <w:adjustRightInd w:val="0"/>
        <w:spacing w:after="0" w:line="240" w:lineRule="auto"/>
        <w:ind w:firstLine="709"/>
        <w:jc w:val="both"/>
        <w:rPr>
          <w:rFonts w:ascii="Times New Roman" w:hAnsi="Times New Roman" w:cs="Times New Roman"/>
          <w:b/>
          <w:sz w:val="24"/>
          <w:szCs w:val="24"/>
        </w:rPr>
      </w:pPr>
      <w:hyperlink r:id="rId25" w:history="1">
        <w:r w:rsidR="00A46039" w:rsidRPr="008E7FB5">
          <w:rPr>
            <w:rFonts w:ascii="Times New Roman" w:hAnsi="Times New Roman" w:cs="Times New Roman"/>
            <w:b/>
            <w:sz w:val="24"/>
            <w:szCs w:val="24"/>
          </w:rPr>
          <w:t>Приказ</w:t>
        </w:r>
      </w:hyperlink>
      <w:r w:rsidR="00A46039" w:rsidRPr="008E7FB5">
        <w:rPr>
          <w:rFonts w:ascii="Times New Roman" w:hAnsi="Times New Roman" w:cs="Times New Roman"/>
          <w:b/>
          <w:sz w:val="24"/>
          <w:szCs w:val="24"/>
        </w:rPr>
        <w:t xml:space="preserve"> МВД России от 10.01.2018 </w:t>
      </w:r>
      <w:r w:rsidR="00E47788"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11</w:t>
      </w:r>
      <w:r w:rsidR="00E47788" w:rsidRPr="008E7FB5">
        <w:rPr>
          <w:rFonts w:ascii="Times New Roman" w:hAnsi="Times New Roman" w:cs="Times New Roman"/>
          <w:b/>
          <w:sz w:val="24"/>
          <w:szCs w:val="24"/>
        </w:rPr>
        <w:t xml:space="preserve"> «</w:t>
      </w:r>
      <w:r w:rsidR="00A46039" w:rsidRPr="008E7FB5">
        <w:rPr>
          <w:rFonts w:ascii="Times New Roman" w:hAnsi="Times New Roman" w:cs="Times New Roman"/>
          <w:b/>
          <w:sz w:val="24"/>
          <w:szCs w:val="24"/>
        </w:rPr>
        <w:t>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r w:rsidR="00E47788" w:rsidRPr="008E7FB5">
        <w:rPr>
          <w:rFonts w:ascii="Times New Roman" w:hAnsi="Times New Roman" w:cs="Times New Roman"/>
          <w:b/>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Обновлены формы и порядок уведомления МВД России или его территориального органа об осуществлении иностранными гражданами трудовой деятельности в РФ</w:t>
      </w:r>
      <w:r w:rsidR="006E3E63" w:rsidRPr="008E7FB5">
        <w:rPr>
          <w:rFonts w:ascii="Times New Roman" w:hAnsi="Times New Roman" w:cs="Times New Roman"/>
          <w:bCs/>
          <w:sz w:val="24"/>
          <w:szCs w:val="24"/>
        </w:rPr>
        <w:t>.</w:t>
      </w:r>
    </w:p>
    <w:p w:rsidR="00276A0A" w:rsidRPr="008E7FB5" w:rsidRDefault="00276A0A" w:rsidP="00BE7BB4">
      <w:pPr>
        <w:autoSpaceDE w:val="0"/>
        <w:autoSpaceDN w:val="0"/>
        <w:adjustRightInd w:val="0"/>
        <w:spacing w:after="0" w:line="240" w:lineRule="auto"/>
        <w:ind w:firstLine="709"/>
        <w:jc w:val="both"/>
        <w:rPr>
          <w:rFonts w:ascii="Times New Roman" w:hAnsi="Times New Roman" w:cs="Times New Roman"/>
          <w:sz w:val="24"/>
          <w:szCs w:val="24"/>
        </w:rPr>
      </w:pPr>
    </w:p>
    <w:p w:rsidR="003F45DC" w:rsidRPr="008E7FB5" w:rsidRDefault="003F45DC" w:rsidP="00276A0A">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
          <w:sz w:val="24"/>
          <w:szCs w:val="24"/>
        </w:rPr>
        <w:t xml:space="preserve">Приказ МВД России от 23.03.2018 </w:t>
      </w:r>
      <w:r w:rsidR="00276A0A" w:rsidRPr="008E7FB5">
        <w:rPr>
          <w:rFonts w:ascii="Times New Roman" w:hAnsi="Times New Roman" w:cs="Times New Roman"/>
          <w:b/>
          <w:sz w:val="24"/>
          <w:szCs w:val="24"/>
        </w:rPr>
        <w:t>№</w:t>
      </w:r>
      <w:r w:rsidRPr="008E7FB5">
        <w:rPr>
          <w:rFonts w:ascii="Times New Roman" w:hAnsi="Times New Roman" w:cs="Times New Roman"/>
          <w:b/>
          <w:sz w:val="24"/>
          <w:szCs w:val="24"/>
        </w:rPr>
        <w:t xml:space="preserve"> 154</w:t>
      </w:r>
      <w:r w:rsidR="00276A0A" w:rsidRPr="008E7FB5">
        <w:rPr>
          <w:rFonts w:ascii="Times New Roman" w:hAnsi="Times New Roman" w:cs="Times New Roman"/>
          <w:b/>
          <w:sz w:val="24"/>
          <w:szCs w:val="24"/>
        </w:rPr>
        <w:t xml:space="preserve"> «</w:t>
      </w:r>
      <w:r w:rsidRPr="008E7FB5">
        <w:rPr>
          <w:rFonts w:ascii="Times New Roman" w:hAnsi="Times New Roman" w:cs="Times New Roman"/>
          <w:b/>
          <w:sz w:val="24"/>
          <w:szCs w:val="24"/>
        </w:rPr>
        <w:t xml:space="preserve">О внесении изменений в приказ МВД России от 8 июля 2011 г. </w:t>
      </w:r>
      <w:r w:rsidR="00276A0A" w:rsidRPr="008E7FB5">
        <w:rPr>
          <w:rFonts w:ascii="Times New Roman" w:hAnsi="Times New Roman" w:cs="Times New Roman"/>
          <w:b/>
          <w:sz w:val="24"/>
          <w:szCs w:val="24"/>
        </w:rPr>
        <w:t>№</w:t>
      </w:r>
      <w:r w:rsidRPr="008E7FB5">
        <w:rPr>
          <w:rFonts w:ascii="Times New Roman" w:hAnsi="Times New Roman" w:cs="Times New Roman"/>
          <w:b/>
          <w:sz w:val="24"/>
          <w:szCs w:val="24"/>
        </w:rPr>
        <w:t xml:space="preserve"> 818 </w:t>
      </w:r>
      <w:r w:rsidR="00276A0A" w:rsidRPr="008E7FB5">
        <w:rPr>
          <w:rFonts w:ascii="Times New Roman" w:hAnsi="Times New Roman" w:cs="Times New Roman"/>
          <w:b/>
          <w:sz w:val="24"/>
          <w:szCs w:val="24"/>
        </w:rPr>
        <w:t>«</w:t>
      </w:r>
      <w:r w:rsidRPr="008E7FB5">
        <w:rPr>
          <w:rFonts w:ascii="Times New Roman" w:hAnsi="Times New Roman" w:cs="Times New Roman"/>
          <w:b/>
          <w:sz w:val="24"/>
          <w:szCs w:val="24"/>
        </w:rPr>
        <w:t>О Порядке осуществления административного надзора за лицами, освобожденными из мест лишения свободы</w:t>
      </w:r>
      <w:r w:rsidR="00276A0A" w:rsidRPr="008E7FB5">
        <w:rPr>
          <w:rFonts w:ascii="Times New Roman" w:hAnsi="Times New Roman" w:cs="Times New Roman"/>
          <w:b/>
          <w:sz w:val="24"/>
          <w:szCs w:val="24"/>
        </w:rPr>
        <w:t>»</w:t>
      </w:r>
    </w:p>
    <w:p w:rsidR="003F45DC" w:rsidRPr="008E7FB5" w:rsidRDefault="003F45DC"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Внесенными изменениями предусмотрено, что учет сведений по лицам, в отношении которых судом установлен административный надзор, а также освобожденным из мест лишения свободы и имеющим непогашенную или неснятую судимость формируется в прикладном сервисе единой системы информационно-аналитического обеспечения деятельности МВД России - Сервисе обеспечения охраны общественного порядка. Также расширен перечень категорий лиц, состоящих на указанном учете - </w:t>
      </w:r>
      <w:proofErr w:type="gramStart"/>
      <w:r w:rsidRPr="008E7FB5">
        <w:rPr>
          <w:rFonts w:ascii="Times New Roman" w:hAnsi="Times New Roman" w:cs="Times New Roman"/>
          <w:sz w:val="24"/>
          <w:szCs w:val="24"/>
        </w:rPr>
        <w:t>освобожденным</w:t>
      </w:r>
      <w:proofErr w:type="gramEnd"/>
      <w:r w:rsidRPr="008E7FB5">
        <w:rPr>
          <w:rFonts w:ascii="Times New Roman" w:hAnsi="Times New Roman" w:cs="Times New Roman"/>
          <w:sz w:val="24"/>
          <w:szCs w:val="24"/>
        </w:rPr>
        <w:t xml:space="preserve"> из мест лишения свободы и имеющим непогашенную или неснятую судимость за совершение двух и более преступлений, предусмотренных </w:t>
      </w:r>
      <w:hyperlink r:id="rId26" w:history="1">
        <w:r w:rsidRPr="008E7FB5">
          <w:rPr>
            <w:rFonts w:ascii="Times New Roman" w:hAnsi="Times New Roman" w:cs="Times New Roman"/>
            <w:sz w:val="24"/>
            <w:szCs w:val="24"/>
          </w:rPr>
          <w:t>частью первой статьи 228</w:t>
        </w:r>
      </w:hyperlink>
      <w:r w:rsidRPr="008E7FB5">
        <w:rPr>
          <w:rFonts w:ascii="Times New Roman" w:hAnsi="Times New Roman" w:cs="Times New Roman"/>
          <w:sz w:val="24"/>
          <w:szCs w:val="24"/>
        </w:rPr>
        <w:t xml:space="preserve">, </w:t>
      </w:r>
      <w:hyperlink r:id="rId27" w:history="1">
        <w:r w:rsidRPr="008E7FB5">
          <w:rPr>
            <w:rFonts w:ascii="Times New Roman" w:hAnsi="Times New Roman" w:cs="Times New Roman"/>
            <w:sz w:val="24"/>
            <w:szCs w:val="24"/>
          </w:rPr>
          <w:t>статьей 228.3</w:t>
        </w:r>
      </w:hyperlink>
      <w:r w:rsidRPr="008E7FB5">
        <w:rPr>
          <w:rFonts w:ascii="Times New Roman" w:hAnsi="Times New Roman" w:cs="Times New Roman"/>
          <w:sz w:val="24"/>
          <w:szCs w:val="24"/>
        </w:rPr>
        <w:t xml:space="preserve">, </w:t>
      </w:r>
      <w:hyperlink r:id="rId28" w:history="1">
        <w:r w:rsidRPr="008E7FB5">
          <w:rPr>
            <w:rFonts w:ascii="Times New Roman" w:hAnsi="Times New Roman" w:cs="Times New Roman"/>
            <w:sz w:val="24"/>
            <w:szCs w:val="24"/>
          </w:rPr>
          <w:t>частью первой статьи 231</w:t>
        </w:r>
      </w:hyperlink>
      <w:r w:rsidRPr="008E7FB5">
        <w:rPr>
          <w:rFonts w:ascii="Times New Roman" w:hAnsi="Times New Roman" w:cs="Times New Roman"/>
          <w:sz w:val="24"/>
          <w:szCs w:val="24"/>
        </w:rPr>
        <w:t xml:space="preserve">, </w:t>
      </w:r>
      <w:hyperlink r:id="rId29" w:history="1">
        <w:r w:rsidRPr="008E7FB5">
          <w:rPr>
            <w:rFonts w:ascii="Times New Roman" w:hAnsi="Times New Roman" w:cs="Times New Roman"/>
            <w:sz w:val="24"/>
            <w:szCs w:val="24"/>
          </w:rPr>
          <w:t>частью первой статьи 234.1</w:t>
        </w:r>
      </w:hyperlink>
      <w:r w:rsidRPr="008E7FB5">
        <w:rPr>
          <w:rFonts w:ascii="Times New Roman" w:hAnsi="Times New Roman" w:cs="Times New Roman"/>
          <w:sz w:val="24"/>
          <w:szCs w:val="24"/>
        </w:rPr>
        <w:t xml:space="preserve"> Уголовного кодекса Российской Федерации.</w:t>
      </w:r>
    </w:p>
    <w:p w:rsidR="003F45DC" w:rsidRPr="008E7FB5" w:rsidRDefault="009158F0"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Установлено, что административный надзор осуществляется территориальными органами путем систематического наблюдения за соблюдением поднадзорными лицами установленных судом административных ограничений и выполнением ими предусмотренных Федеральным </w:t>
      </w:r>
      <w:hyperlink r:id="rId30" w:history="1">
        <w:r w:rsidRPr="008E7FB5">
          <w:rPr>
            <w:rFonts w:ascii="Times New Roman" w:hAnsi="Times New Roman" w:cs="Times New Roman"/>
            <w:sz w:val="24"/>
            <w:szCs w:val="24"/>
          </w:rPr>
          <w:t>законом</w:t>
        </w:r>
      </w:hyperlink>
      <w:r w:rsidRPr="008E7FB5">
        <w:rPr>
          <w:rFonts w:ascii="Times New Roman" w:hAnsi="Times New Roman" w:cs="Times New Roman"/>
          <w:sz w:val="24"/>
          <w:szCs w:val="24"/>
        </w:rPr>
        <w:t xml:space="preserve"> обязанностей как по месту жительства и пребывания, а также и по месту фактического нахождения.</w:t>
      </w:r>
    </w:p>
    <w:p w:rsidR="003F45DC" w:rsidRPr="008E7FB5" w:rsidRDefault="003F45DC" w:rsidP="00BE7BB4">
      <w:pPr>
        <w:autoSpaceDE w:val="0"/>
        <w:autoSpaceDN w:val="0"/>
        <w:adjustRightInd w:val="0"/>
        <w:spacing w:after="0" w:line="240" w:lineRule="auto"/>
        <w:ind w:left="540" w:firstLine="709"/>
        <w:jc w:val="both"/>
        <w:rPr>
          <w:rFonts w:ascii="Times New Roman" w:hAnsi="Times New Roman" w:cs="Times New Roman"/>
          <w:sz w:val="24"/>
          <w:szCs w:val="24"/>
        </w:rPr>
      </w:pPr>
    </w:p>
    <w:p w:rsidR="00A46039" w:rsidRPr="008E7FB5" w:rsidRDefault="003967E8" w:rsidP="00276A0A">
      <w:pPr>
        <w:autoSpaceDE w:val="0"/>
        <w:autoSpaceDN w:val="0"/>
        <w:adjustRightInd w:val="0"/>
        <w:spacing w:after="0" w:line="240" w:lineRule="auto"/>
        <w:ind w:firstLine="709"/>
        <w:jc w:val="both"/>
        <w:rPr>
          <w:rFonts w:ascii="Times New Roman" w:hAnsi="Times New Roman" w:cs="Times New Roman"/>
          <w:b/>
          <w:sz w:val="24"/>
          <w:szCs w:val="24"/>
        </w:rPr>
      </w:pPr>
      <w:hyperlink r:id="rId31" w:history="1">
        <w:proofErr w:type="gramStart"/>
        <w:r w:rsidR="00A46039" w:rsidRPr="008E7FB5">
          <w:rPr>
            <w:rFonts w:ascii="Times New Roman" w:hAnsi="Times New Roman" w:cs="Times New Roman"/>
            <w:b/>
            <w:sz w:val="24"/>
            <w:szCs w:val="24"/>
          </w:rPr>
          <w:t>Приказ</w:t>
        </w:r>
      </w:hyperlink>
      <w:r w:rsidR="00A46039" w:rsidRPr="008E7FB5">
        <w:rPr>
          <w:rFonts w:ascii="Times New Roman" w:hAnsi="Times New Roman" w:cs="Times New Roman"/>
          <w:b/>
          <w:sz w:val="24"/>
          <w:szCs w:val="24"/>
        </w:rPr>
        <w:t xml:space="preserve"> МВД России от 24.04.2018 </w:t>
      </w:r>
      <w:r w:rsidR="00276A0A"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249</w:t>
      </w:r>
      <w:r w:rsidR="00276A0A" w:rsidRPr="008E7FB5">
        <w:rPr>
          <w:rFonts w:ascii="Times New Roman" w:hAnsi="Times New Roman" w:cs="Times New Roman"/>
          <w:b/>
          <w:sz w:val="24"/>
          <w:szCs w:val="24"/>
        </w:rPr>
        <w:t xml:space="preserve"> «</w:t>
      </w:r>
      <w:r w:rsidR="00A46039" w:rsidRPr="008E7FB5">
        <w:rPr>
          <w:rFonts w:ascii="Times New Roman" w:hAnsi="Times New Roman" w:cs="Times New Roman"/>
          <w:b/>
          <w:sz w:val="24"/>
          <w:szCs w:val="24"/>
        </w:rPr>
        <w:t xml:space="preserve">Об утверждении Административного регламента исполнения Министерством внутренних дел Российской Федерации, его территориальными органами государственной функции по контролю за соблюдением гражданами Российской Федерации, нанимателями </w:t>
      </w:r>
      <w:r w:rsidR="00A46039" w:rsidRPr="008E7FB5">
        <w:rPr>
          <w:rFonts w:ascii="Times New Roman" w:hAnsi="Times New Roman" w:cs="Times New Roman"/>
          <w:b/>
          <w:sz w:val="24"/>
          <w:szCs w:val="24"/>
        </w:rPr>
        <w:lastRenderedPageBreak/>
        <w:t>(собственниками) жилых помещений, должностными лицами и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w:t>
      </w:r>
      <w:proofErr w:type="gramEnd"/>
      <w:r w:rsidR="00A46039" w:rsidRPr="008E7FB5">
        <w:rPr>
          <w:rFonts w:ascii="Times New Roman" w:hAnsi="Times New Roman" w:cs="Times New Roman"/>
          <w:b/>
          <w:sz w:val="24"/>
          <w:szCs w:val="24"/>
        </w:rPr>
        <w:t xml:space="preserve"> по месту жительства в пределах Российской Федерации,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276A0A" w:rsidRPr="008E7FB5">
        <w:rPr>
          <w:rFonts w:ascii="Times New Roman" w:hAnsi="Times New Roman" w:cs="Times New Roman"/>
          <w:b/>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 xml:space="preserve">Обновлен административный регламент осуществления </w:t>
      </w:r>
      <w:proofErr w:type="gramStart"/>
      <w:r w:rsidRPr="008E7FB5">
        <w:rPr>
          <w:rFonts w:ascii="Times New Roman" w:hAnsi="Times New Roman" w:cs="Times New Roman"/>
          <w:bCs/>
          <w:sz w:val="24"/>
          <w:szCs w:val="24"/>
        </w:rPr>
        <w:t>контроля за</w:t>
      </w:r>
      <w:proofErr w:type="gramEnd"/>
      <w:r w:rsidRPr="008E7FB5">
        <w:rPr>
          <w:rFonts w:ascii="Times New Roman" w:hAnsi="Times New Roman" w:cs="Times New Roman"/>
          <w:bCs/>
          <w:sz w:val="24"/>
          <w:szCs w:val="24"/>
        </w:rPr>
        <w:t xml:space="preserve"> соблюдением правил регистрации граждан РФ по месту пребывания и по месту жительства в пределах России</w:t>
      </w:r>
      <w:r w:rsidR="00791EBB" w:rsidRPr="008E7FB5">
        <w:rPr>
          <w:rFonts w:ascii="Times New Roman" w:hAnsi="Times New Roman" w:cs="Times New Roman"/>
          <w:bCs/>
          <w:sz w:val="24"/>
          <w:szCs w:val="24"/>
        </w:rPr>
        <w:t>.</w:t>
      </w:r>
    </w:p>
    <w:p w:rsidR="00791EBB" w:rsidRPr="008E7FB5" w:rsidRDefault="00791EBB" w:rsidP="00BE7BB4">
      <w:pPr>
        <w:autoSpaceDE w:val="0"/>
        <w:autoSpaceDN w:val="0"/>
        <w:adjustRightInd w:val="0"/>
        <w:spacing w:after="0" w:line="240" w:lineRule="auto"/>
        <w:ind w:firstLine="709"/>
        <w:jc w:val="both"/>
        <w:rPr>
          <w:rFonts w:ascii="Times New Roman" w:hAnsi="Times New Roman" w:cs="Times New Roman"/>
          <w:b/>
          <w:sz w:val="24"/>
          <w:szCs w:val="24"/>
        </w:rPr>
      </w:pPr>
    </w:p>
    <w:p w:rsidR="00612CC6" w:rsidRPr="008E7FB5" w:rsidRDefault="00612CC6" w:rsidP="00BE7BB4">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t>Приказ МВД России от 14.06.2018 № 370 «Об утверждении Инструкции по организации деятельности военно-врачебной комиссии в системе Министерства внутренних дел Российской Федерации»</w:t>
      </w:r>
    </w:p>
    <w:p w:rsidR="00612CC6" w:rsidRPr="008E7FB5" w:rsidRDefault="00612CC6"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Определен порядок организации и проведения военно-врачебной комиссии в системе МВД России.</w:t>
      </w:r>
    </w:p>
    <w:p w:rsidR="00791EBB" w:rsidRPr="008E7FB5" w:rsidRDefault="00791EBB" w:rsidP="00276A0A">
      <w:pPr>
        <w:autoSpaceDE w:val="0"/>
        <w:autoSpaceDN w:val="0"/>
        <w:adjustRightInd w:val="0"/>
        <w:spacing w:after="0" w:line="240" w:lineRule="auto"/>
        <w:ind w:firstLine="709"/>
        <w:jc w:val="both"/>
        <w:rPr>
          <w:rFonts w:ascii="Times New Roman" w:hAnsi="Times New Roman" w:cs="Times New Roman"/>
          <w:sz w:val="24"/>
          <w:szCs w:val="24"/>
        </w:rPr>
      </w:pPr>
    </w:p>
    <w:p w:rsidR="00B56641" w:rsidRPr="008E7FB5" w:rsidRDefault="003967E8" w:rsidP="00276A0A">
      <w:pPr>
        <w:autoSpaceDE w:val="0"/>
        <w:autoSpaceDN w:val="0"/>
        <w:adjustRightInd w:val="0"/>
        <w:spacing w:after="0" w:line="240" w:lineRule="auto"/>
        <w:ind w:firstLine="709"/>
        <w:jc w:val="both"/>
        <w:rPr>
          <w:rFonts w:ascii="Times New Roman" w:hAnsi="Times New Roman" w:cs="Times New Roman"/>
          <w:b/>
          <w:sz w:val="24"/>
          <w:szCs w:val="24"/>
        </w:rPr>
      </w:pPr>
      <w:hyperlink r:id="rId32" w:history="1">
        <w:r w:rsidR="00B56641" w:rsidRPr="008E7FB5">
          <w:rPr>
            <w:rFonts w:ascii="Times New Roman" w:hAnsi="Times New Roman" w:cs="Times New Roman"/>
            <w:b/>
            <w:sz w:val="24"/>
            <w:szCs w:val="24"/>
          </w:rPr>
          <w:t>Письмо</w:t>
        </w:r>
      </w:hyperlink>
      <w:r w:rsidR="00B56641" w:rsidRPr="008E7FB5">
        <w:rPr>
          <w:rFonts w:ascii="Times New Roman" w:hAnsi="Times New Roman" w:cs="Times New Roman"/>
          <w:b/>
          <w:sz w:val="24"/>
          <w:szCs w:val="24"/>
        </w:rPr>
        <w:t xml:space="preserve"> Мин</w:t>
      </w:r>
      <w:r w:rsidR="00276A0A" w:rsidRPr="008E7FB5">
        <w:rPr>
          <w:rFonts w:ascii="Times New Roman" w:hAnsi="Times New Roman" w:cs="Times New Roman"/>
          <w:b/>
          <w:sz w:val="24"/>
          <w:szCs w:val="24"/>
        </w:rPr>
        <w:t xml:space="preserve">истерства </w:t>
      </w:r>
      <w:r w:rsidR="00B56641" w:rsidRPr="008E7FB5">
        <w:rPr>
          <w:rFonts w:ascii="Times New Roman" w:hAnsi="Times New Roman" w:cs="Times New Roman"/>
          <w:b/>
          <w:sz w:val="24"/>
          <w:szCs w:val="24"/>
        </w:rPr>
        <w:t>фина</w:t>
      </w:r>
      <w:r w:rsidR="00276A0A" w:rsidRPr="008E7FB5">
        <w:rPr>
          <w:rFonts w:ascii="Times New Roman" w:hAnsi="Times New Roman" w:cs="Times New Roman"/>
          <w:b/>
          <w:sz w:val="24"/>
          <w:szCs w:val="24"/>
        </w:rPr>
        <w:t>нсов Российской Федерации</w:t>
      </w:r>
      <w:r w:rsidR="00B56641" w:rsidRPr="008E7FB5">
        <w:rPr>
          <w:rFonts w:ascii="Times New Roman" w:hAnsi="Times New Roman" w:cs="Times New Roman"/>
          <w:b/>
          <w:sz w:val="24"/>
          <w:szCs w:val="24"/>
        </w:rPr>
        <w:t xml:space="preserve"> от 27.02.2018 </w:t>
      </w:r>
      <w:r w:rsidR="00276A0A" w:rsidRPr="008E7FB5">
        <w:rPr>
          <w:rFonts w:ascii="Times New Roman" w:hAnsi="Times New Roman" w:cs="Times New Roman"/>
          <w:b/>
          <w:sz w:val="24"/>
          <w:szCs w:val="24"/>
        </w:rPr>
        <w:t>№</w:t>
      </w:r>
      <w:r w:rsidR="00B56641" w:rsidRPr="008E7FB5">
        <w:rPr>
          <w:rFonts w:ascii="Times New Roman" w:hAnsi="Times New Roman" w:cs="Times New Roman"/>
          <w:b/>
          <w:sz w:val="24"/>
          <w:szCs w:val="24"/>
        </w:rPr>
        <w:t xml:space="preserve"> 03-14-11/12347</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Произведенную для собственного потребления алкогольную продукцию перевозить можно, но в ограниченных количествах</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Минфин России сообщил о том, что требования Федерального закона </w:t>
      </w:r>
      <w:r w:rsidR="00276A0A" w:rsidRPr="008E7FB5">
        <w:rPr>
          <w:rFonts w:ascii="Times New Roman" w:hAnsi="Times New Roman" w:cs="Times New Roman"/>
          <w:sz w:val="24"/>
          <w:szCs w:val="24"/>
        </w:rPr>
        <w:t>«</w:t>
      </w:r>
      <w:r w:rsidRPr="008E7FB5">
        <w:rPr>
          <w:rFonts w:ascii="Times New Roman" w:hAnsi="Times New Roman" w:cs="Times New Roman"/>
          <w:sz w:val="24"/>
          <w:szCs w:val="24"/>
        </w:rPr>
        <w:t>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76A0A" w:rsidRPr="008E7FB5">
        <w:rPr>
          <w:rFonts w:ascii="Times New Roman" w:hAnsi="Times New Roman" w:cs="Times New Roman"/>
          <w:sz w:val="24"/>
          <w:szCs w:val="24"/>
        </w:rPr>
        <w:t>»</w:t>
      </w:r>
      <w:r w:rsidRPr="008E7FB5">
        <w:rPr>
          <w:rFonts w:ascii="Times New Roman" w:hAnsi="Times New Roman" w:cs="Times New Roman"/>
          <w:sz w:val="24"/>
          <w:szCs w:val="24"/>
        </w:rPr>
        <w:t xml:space="preserve"> не распространяется на деятельность физических лиц, производящих такую продукцию не в целях сбыта (для собственного потребления).</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Соответственно, оборудование для ее производства не подлежит государственной регистрации.</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При этом обращено внимание на положения КоАП РФ.</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Статьей 14.17.2 установлен запрет на перемещение по территории РФ немаркированной алкогольной продукции, за исключением перемещения указанной алкогольной продукции физическими лицами в объеме не более 10 литров на одного человека.</w:t>
      </w:r>
    </w:p>
    <w:p w:rsidR="00B56641" w:rsidRPr="008E7FB5" w:rsidRDefault="00B56641"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Нарушение указанных условий влечет наложение административного штрафа </w:t>
      </w:r>
      <w:proofErr w:type="gramStart"/>
      <w:r w:rsidRPr="008E7FB5">
        <w:rPr>
          <w:rFonts w:ascii="Times New Roman" w:hAnsi="Times New Roman" w:cs="Times New Roman"/>
          <w:sz w:val="24"/>
          <w:szCs w:val="24"/>
        </w:rPr>
        <w:t>на граждан в размере от трех тысяч до пяти тысяч рублей с конфискацией</w:t>
      </w:r>
      <w:proofErr w:type="gramEnd"/>
      <w:r w:rsidRPr="008E7FB5">
        <w:rPr>
          <w:rFonts w:ascii="Times New Roman" w:hAnsi="Times New Roman" w:cs="Times New Roman"/>
          <w:sz w:val="24"/>
          <w:szCs w:val="24"/>
        </w:rPr>
        <w:t xml:space="preserve"> данной продукции.</w:t>
      </w:r>
    </w:p>
    <w:p w:rsidR="00B56641" w:rsidRPr="008E7FB5" w:rsidRDefault="00B56641" w:rsidP="00BE7BB4">
      <w:pPr>
        <w:spacing w:after="0" w:line="240" w:lineRule="auto"/>
        <w:ind w:firstLine="709"/>
        <w:jc w:val="both"/>
        <w:rPr>
          <w:rFonts w:ascii="Times New Roman" w:hAnsi="Times New Roman" w:cs="Times New Roman"/>
          <w:sz w:val="24"/>
          <w:szCs w:val="24"/>
        </w:rPr>
      </w:pPr>
    </w:p>
    <w:bookmarkStart w:id="0" w:name="_Hlk518549725"/>
    <w:p w:rsidR="006F274C" w:rsidRPr="008E7FB5" w:rsidRDefault="00BA4ABD" w:rsidP="00276A0A">
      <w:pPr>
        <w:autoSpaceDE w:val="0"/>
        <w:autoSpaceDN w:val="0"/>
        <w:adjustRightInd w:val="0"/>
        <w:spacing w:after="0" w:line="240" w:lineRule="auto"/>
        <w:ind w:firstLine="709"/>
        <w:jc w:val="both"/>
        <w:rPr>
          <w:rFonts w:ascii="Times New Roman" w:hAnsi="Times New Roman" w:cs="Times New Roman"/>
          <w:b/>
          <w:sz w:val="24"/>
          <w:szCs w:val="24"/>
        </w:rPr>
      </w:pPr>
      <w:r w:rsidRPr="008E7FB5">
        <w:rPr>
          <w:rFonts w:ascii="Times New Roman" w:hAnsi="Times New Roman" w:cs="Times New Roman"/>
          <w:b/>
          <w:sz w:val="24"/>
          <w:szCs w:val="24"/>
        </w:rPr>
        <w:fldChar w:fldCharType="begin"/>
      </w:r>
      <w:r w:rsidRPr="008E7FB5">
        <w:rPr>
          <w:rFonts w:ascii="Times New Roman" w:hAnsi="Times New Roman" w:cs="Times New Roman"/>
          <w:b/>
          <w:sz w:val="24"/>
          <w:szCs w:val="24"/>
        </w:rPr>
        <w:instrText xml:space="preserve"> HYPERLINK "consultantplus://offline/ref=20B0D1258CF33BC2DBCFD5755A377673463432C6DD5F4CB4E98374AA33E447G" </w:instrText>
      </w:r>
      <w:r w:rsidRPr="008E7FB5">
        <w:rPr>
          <w:rFonts w:ascii="Times New Roman" w:hAnsi="Times New Roman" w:cs="Times New Roman"/>
          <w:b/>
          <w:sz w:val="24"/>
          <w:szCs w:val="24"/>
        </w:rPr>
        <w:fldChar w:fldCharType="separate"/>
      </w:r>
      <w:r w:rsidR="006F274C" w:rsidRPr="008E7FB5">
        <w:rPr>
          <w:rFonts w:ascii="Times New Roman" w:hAnsi="Times New Roman" w:cs="Times New Roman"/>
          <w:b/>
          <w:sz w:val="24"/>
          <w:szCs w:val="24"/>
        </w:rPr>
        <w:t>Письмо</w:t>
      </w:r>
      <w:r w:rsidRPr="008E7FB5">
        <w:rPr>
          <w:rFonts w:ascii="Times New Roman" w:hAnsi="Times New Roman" w:cs="Times New Roman"/>
          <w:b/>
          <w:sz w:val="24"/>
          <w:szCs w:val="24"/>
        </w:rPr>
        <w:fldChar w:fldCharType="end"/>
      </w:r>
      <w:r w:rsidR="006F274C" w:rsidRPr="008E7FB5">
        <w:rPr>
          <w:rFonts w:ascii="Times New Roman" w:hAnsi="Times New Roman" w:cs="Times New Roman"/>
          <w:b/>
          <w:sz w:val="24"/>
          <w:szCs w:val="24"/>
        </w:rPr>
        <w:t xml:space="preserve"> МВД России от 11.04.2018 </w:t>
      </w:r>
      <w:r w:rsidR="00276A0A" w:rsidRPr="008E7FB5">
        <w:rPr>
          <w:rFonts w:ascii="Times New Roman" w:hAnsi="Times New Roman" w:cs="Times New Roman"/>
          <w:b/>
          <w:sz w:val="24"/>
          <w:szCs w:val="24"/>
        </w:rPr>
        <w:t>№</w:t>
      </w:r>
      <w:r w:rsidR="006F274C" w:rsidRPr="008E7FB5">
        <w:rPr>
          <w:rFonts w:ascii="Times New Roman" w:hAnsi="Times New Roman" w:cs="Times New Roman"/>
          <w:b/>
          <w:sz w:val="24"/>
          <w:szCs w:val="24"/>
        </w:rPr>
        <w:t xml:space="preserve"> 3/187703731483</w:t>
      </w:r>
      <w:r w:rsidR="00276A0A" w:rsidRPr="008E7FB5">
        <w:rPr>
          <w:rFonts w:ascii="Times New Roman" w:hAnsi="Times New Roman" w:cs="Times New Roman"/>
          <w:b/>
          <w:sz w:val="24"/>
          <w:szCs w:val="24"/>
        </w:rPr>
        <w:t xml:space="preserve"> «</w:t>
      </w:r>
      <w:r w:rsidR="006F274C" w:rsidRPr="008E7FB5">
        <w:rPr>
          <w:rFonts w:ascii="Times New Roman" w:hAnsi="Times New Roman" w:cs="Times New Roman"/>
          <w:b/>
          <w:sz w:val="24"/>
          <w:szCs w:val="24"/>
        </w:rPr>
        <w:t>О рассмотрении обращения</w:t>
      </w:r>
      <w:r w:rsidR="00276A0A" w:rsidRPr="008E7FB5">
        <w:rPr>
          <w:rFonts w:ascii="Times New Roman" w:hAnsi="Times New Roman" w:cs="Times New Roman"/>
          <w:b/>
          <w:sz w:val="24"/>
          <w:szCs w:val="24"/>
        </w:rPr>
        <w:t>»</w:t>
      </w:r>
    </w:p>
    <w:p w:rsidR="006F274C" w:rsidRPr="008E7FB5" w:rsidRDefault="006F274C"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МВД России разъяснены условия, при которых возможно внесение изменений в регистрационные данные транспортных средств с измененной маркировкой</w:t>
      </w:r>
      <w:r w:rsidR="00791EBB" w:rsidRPr="008E7FB5">
        <w:rPr>
          <w:rFonts w:ascii="Times New Roman" w:hAnsi="Times New Roman" w:cs="Times New Roman"/>
          <w:bCs/>
          <w:sz w:val="24"/>
          <w:szCs w:val="24"/>
        </w:rPr>
        <w:t>.</w:t>
      </w:r>
    </w:p>
    <w:p w:rsidR="006F274C" w:rsidRPr="008E7FB5" w:rsidRDefault="006F274C"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Решение о возможности проведения заявленного регистрационного действия либо об отказе в его проведении принимается уполномоченным лицом Госавтоинспекции в ходе проведения конкретного регистрационного действия.</w:t>
      </w:r>
    </w:p>
    <w:bookmarkEnd w:id="0"/>
    <w:p w:rsidR="006F274C" w:rsidRPr="008E7FB5" w:rsidRDefault="006F274C" w:rsidP="00BE7BB4">
      <w:pPr>
        <w:spacing w:after="0" w:line="240" w:lineRule="auto"/>
        <w:ind w:firstLine="709"/>
        <w:jc w:val="both"/>
        <w:rPr>
          <w:rFonts w:ascii="Times New Roman" w:hAnsi="Times New Roman" w:cs="Times New Roman"/>
          <w:sz w:val="24"/>
          <w:szCs w:val="24"/>
        </w:rPr>
      </w:pPr>
    </w:p>
    <w:p w:rsidR="00A46039" w:rsidRPr="008E7FB5" w:rsidRDefault="003967E8" w:rsidP="00276A0A">
      <w:pPr>
        <w:autoSpaceDE w:val="0"/>
        <w:autoSpaceDN w:val="0"/>
        <w:adjustRightInd w:val="0"/>
        <w:spacing w:after="0" w:line="240" w:lineRule="auto"/>
        <w:ind w:firstLine="709"/>
        <w:jc w:val="both"/>
        <w:rPr>
          <w:rFonts w:ascii="Times New Roman" w:hAnsi="Times New Roman" w:cs="Times New Roman"/>
          <w:b/>
          <w:sz w:val="24"/>
          <w:szCs w:val="24"/>
        </w:rPr>
      </w:pPr>
      <w:hyperlink r:id="rId33" w:history="1">
        <w:r w:rsidR="00A46039" w:rsidRPr="008E7FB5">
          <w:rPr>
            <w:rFonts w:ascii="Times New Roman" w:hAnsi="Times New Roman" w:cs="Times New Roman"/>
            <w:b/>
            <w:sz w:val="24"/>
            <w:szCs w:val="24"/>
          </w:rPr>
          <w:t>Указание</w:t>
        </w:r>
      </w:hyperlink>
      <w:r w:rsidR="00A46039" w:rsidRPr="008E7FB5">
        <w:rPr>
          <w:rFonts w:ascii="Times New Roman" w:hAnsi="Times New Roman" w:cs="Times New Roman"/>
          <w:b/>
          <w:sz w:val="24"/>
          <w:szCs w:val="24"/>
        </w:rPr>
        <w:t xml:space="preserve"> Банка России от 16.04.2018 </w:t>
      </w:r>
      <w:r w:rsidR="00276A0A"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4775-У</w:t>
      </w:r>
      <w:r w:rsidR="00276A0A" w:rsidRPr="008E7FB5">
        <w:rPr>
          <w:rFonts w:ascii="Times New Roman" w:hAnsi="Times New Roman" w:cs="Times New Roman"/>
          <w:b/>
          <w:sz w:val="24"/>
          <w:szCs w:val="24"/>
        </w:rPr>
        <w:t xml:space="preserve"> «</w:t>
      </w:r>
      <w:r w:rsidR="00A46039" w:rsidRPr="008E7FB5">
        <w:rPr>
          <w:rFonts w:ascii="Times New Roman" w:hAnsi="Times New Roman" w:cs="Times New Roman"/>
          <w:b/>
          <w:sz w:val="24"/>
          <w:szCs w:val="24"/>
        </w:rPr>
        <w:t xml:space="preserve">О внесении изменений в Положение Банка России от 19 сентября 2014 года </w:t>
      </w:r>
      <w:r w:rsidR="00276A0A" w:rsidRPr="008E7FB5">
        <w:rPr>
          <w:rFonts w:ascii="Times New Roman" w:hAnsi="Times New Roman" w:cs="Times New Roman"/>
          <w:b/>
          <w:sz w:val="24"/>
          <w:szCs w:val="24"/>
        </w:rPr>
        <w:t>№</w:t>
      </w:r>
      <w:r w:rsidR="00A46039" w:rsidRPr="008E7FB5">
        <w:rPr>
          <w:rFonts w:ascii="Times New Roman" w:hAnsi="Times New Roman" w:cs="Times New Roman"/>
          <w:b/>
          <w:sz w:val="24"/>
          <w:szCs w:val="24"/>
        </w:rPr>
        <w:t xml:space="preserve"> 431-П </w:t>
      </w:r>
      <w:r w:rsidR="00276A0A" w:rsidRPr="008E7FB5">
        <w:rPr>
          <w:rFonts w:ascii="Times New Roman" w:hAnsi="Times New Roman" w:cs="Times New Roman"/>
          <w:b/>
          <w:sz w:val="24"/>
          <w:szCs w:val="24"/>
        </w:rPr>
        <w:t>«</w:t>
      </w:r>
      <w:r w:rsidR="00A46039" w:rsidRPr="008E7FB5">
        <w:rPr>
          <w:rFonts w:ascii="Times New Roman" w:hAnsi="Times New Roman" w:cs="Times New Roman"/>
          <w:b/>
          <w:sz w:val="24"/>
          <w:szCs w:val="24"/>
        </w:rPr>
        <w:t>О правилах обязательного страхования гражданской ответственности владельцев транспортных средств</w:t>
      </w:r>
      <w:r w:rsidR="00276A0A" w:rsidRPr="008E7FB5">
        <w:rPr>
          <w:rFonts w:ascii="Times New Roman" w:hAnsi="Times New Roman" w:cs="Times New Roman"/>
          <w:b/>
          <w:sz w:val="24"/>
          <w:szCs w:val="24"/>
        </w:rPr>
        <w:t>»</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bCs/>
          <w:sz w:val="24"/>
          <w:szCs w:val="24"/>
        </w:rPr>
        <w:t>В Правила ОСАГО внесен ряд изменений, связанных с введением обновленного порядка оформления документов о ДТП без участия сотрудников полиции</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Федеральным законом от 29.12.2017 </w:t>
      </w:r>
      <w:r w:rsidR="003C6BF0" w:rsidRPr="008E7FB5">
        <w:rPr>
          <w:rFonts w:ascii="Times New Roman" w:hAnsi="Times New Roman" w:cs="Times New Roman"/>
          <w:sz w:val="24"/>
          <w:szCs w:val="24"/>
        </w:rPr>
        <w:t>№</w:t>
      </w:r>
      <w:r w:rsidRPr="008E7FB5">
        <w:rPr>
          <w:rFonts w:ascii="Times New Roman" w:hAnsi="Times New Roman" w:cs="Times New Roman"/>
          <w:sz w:val="24"/>
          <w:szCs w:val="24"/>
        </w:rPr>
        <w:t xml:space="preserve"> 448-ФЗ </w:t>
      </w:r>
      <w:r w:rsidR="003C6BF0" w:rsidRPr="008E7FB5">
        <w:rPr>
          <w:rFonts w:ascii="Times New Roman" w:hAnsi="Times New Roman" w:cs="Times New Roman"/>
          <w:sz w:val="24"/>
          <w:szCs w:val="24"/>
        </w:rPr>
        <w:t>«</w:t>
      </w:r>
      <w:r w:rsidRPr="008E7FB5">
        <w:rPr>
          <w:rFonts w:ascii="Times New Roman" w:hAnsi="Times New Roman" w:cs="Times New Roman"/>
          <w:sz w:val="24"/>
          <w:szCs w:val="24"/>
        </w:rPr>
        <w:t xml:space="preserve">О внесении изменений в статьи 11.1 и 12 Федерального закона </w:t>
      </w:r>
      <w:r w:rsidR="003C6BF0" w:rsidRPr="008E7FB5">
        <w:rPr>
          <w:rFonts w:ascii="Times New Roman" w:hAnsi="Times New Roman" w:cs="Times New Roman"/>
          <w:sz w:val="24"/>
          <w:szCs w:val="24"/>
        </w:rPr>
        <w:t>«</w:t>
      </w:r>
      <w:r w:rsidRPr="008E7FB5">
        <w:rPr>
          <w:rFonts w:ascii="Times New Roman" w:hAnsi="Times New Roman" w:cs="Times New Roman"/>
          <w:sz w:val="24"/>
          <w:szCs w:val="24"/>
        </w:rPr>
        <w:t xml:space="preserve">Об обязательном страховании гражданской </w:t>
      </w:r>
      <w:r w:rsidRPr="008E7FB5">
        <w:rPr>
          <w:rFonts w:ascii="Times New Roman" w:hAnsi="Times New Roman" w:cs="Times New Roman"/>
          <w:sz w:val="24"/>
          <w:szCs w:val="24"/>
        </w:rPr>
        <w:lastRenderedPageBreak/>
        <w:t>ответственности владельцев транспортных средств</w:t>
      </w:r>
      <w:r w:rsidR="003C6BF0" w:rsidRPr="008E7FB5">
        <w:rPr>
          <w:rFonts w:ascii="Times New Roman" w:hAnsi="Times New Roman" w:cs="Times New Roman"/>
          <w:sz w:val="24"/>
          <w:szCs w:val="24"/>
        </w:rPr>
        <w:t>»</w:t>
      </w:r>
      <w:r w:rsidRPr="008E7FB5">
        <w:rPr>
          <w:rFonts w:ascii="Times New Roman" w:hAnsi="Times New Roman" w:cs="Times New Roman"/>
          <w:sz w:val="24"/>
          <w:szCs w:val="24"/>
        </w:rPr>
        <w:t xml:space="preserve"> до 100 тыс. рублей был повышен максимальный размер выплаты по договору ОСАГО при оформлении ДТП без участия сотрудников полиции. Тем же Федеральным законом предусмотрено, что с 1 июня 2018 года в г. Москве, г. Санкт-Петербурге, Московской и Ленинградской областях допускается оформление ДТП (на территориях остальных субъектов РФ - с 1 октября 2019 года) без участия сотрудников полиции даже при наличии разногласий участников ДТП. В таком случае суть разногласий должна быть отражена в заполняемом участниками ДТП бланке извещения о ДТП.</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Настоящим Указанием Правила ОСАГО приводятся в соответствие с федеральным законодательством, а именно:</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указывается на возможность оформления ДТП без участия сотрудников полиции, в том числе при наличии разногласий относительно обстоятельств ДТП;</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на лицевой стороне бланка извещения о ДТП предусматривается графа для указания на наличие разногласий относительно обстоятельств ДТП;</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отмечается, что разногласия относительно обстоятельств ДТП должны указываться в п. 7 оборотной стороны извещения;</w:t>
      </w:r>
    </w:p>
    <w:p w:rsidR="00A46039" w:rsidRPr="008E7FB5" w:rsidRDefault="00A46039" w:rsidP="00BE7BB4">
      <w:pPr>
        <w:autoSpaceDE w:val="0"/>
        <w:autoSpaceDN w:val="0"/>
        <w:adjustRightInd w:val="0"/>
        <w:spacing w:after="0" w:line="240" w:lineRule="auto"/>
        <w:ind w:firstLine="709"/>
        <w:jc w:val="both"/>
        <w:rPr>
          <w:rFonts w:ascii="Times New Roman" w:hAnsi="Times New Roman" w:cs="Times New Roman"/>
          <w:sz w:val="24"/>
          <w:szCs w:val="24"/>
        </w:rPr>
      </w:pPr>
      <w:r w:rsidRPr="008E7FB5">
        <w:rPr>
          <w:rFonts w:ascii="Times New Roman" w:hAnsi="Times New Roman" w:cs="Times New Roman"/>
          <w:sz w:val="24"/>
          <w:szCs w:val="24"/>
        </w:rPr>
        <w:t xml:space="preserve">- в отношении действующих договоров ОСАГО устанавливается возможность заполнения извещений о ДТП по ранее действовавшей форме с указанием разногласий относительно обстоятельств ДТП в п. 7 </w:t>
      </w:r>
      <w:r w:rsidR="003C6BF0" w:rsidRPr="008E7FB5">
        <w:rPr>
          <w:rFonts w:ascii="Times New Roman" w:hAnsi="Times New Roman" w:cs="Times New Roman"/>
          <w:sz w:val="24"/>
          <w:szCs w:val="24"/>
        </w:rPr>
        <w:t>«</w:t>
      </w:r>
      <w:r w:rsidRPr="008E7FB5">
        <w:rPr>
          <w:rFonts w:ascii="Times New Roman" w:hAnsi="Times New Roman" w:cs="Times New Roman"/>
          <w:sz w:val="24"/>
          <w:szCs w:val="24"/>
        </w:rPr>
        <w:t>Примечание</w:t>
      </w:r>
      <w:r w:rsidR="003C6BF0" w:rsidRPr="008E7FB5">
        <w:rPr>
          <w:rFonts w:ascii="Times New Roman" w:hAnsi="Times New Roman" w:cs="Times New Roman"/>
          <w:sz w:val="24"/>
          <w:szCs w:val="24"/>
        </w:rPr>
        <w:t xml:space="preserve">» </w:t>
      </w:r>
      <w:r w:rsidRPr="008E7FB5">
        <w:rPr>
          <w:rFonts w:ascii="Times New Roman" w:hAnsi="Times New Roman" w:cs="Times New Roman"/>
          <w:sz w:val="24"/>
          <w:szCs w:val="24"/>
        </w:rPr>
        <w:t>оборотной стороны извещения.</w:t>
      </w:r>
    </w:p>
    <w:p w:rsidR="00A46039" w:rsidRPr="008E7FB5" w:rsidRDefault="00A46039" w:rsidP="00BE7BB4">
      <w:pPr>
        <w:spacing w:after="0" w:line="240" w:lineRule="auto"/>
        <w:ind w:firstLine="709"/>
        <w:jc w:val="both"/>
        <w:rPr>
          <w:rFonts w:ascii="Times New Roman" w:hAnsi="Times New Roman" w:cs="Times New Roman"/>
          <w:sz w:val="24"/>
          <w:szCs w:val="24"/>
        </w:rPr>
      </w:pPr>
    </w:p>
    <w:p w:rsidR="000C5D73" w:rsidRPr="008E7FB5" w:rsidRDefault="000C5D73" w:rsidP="000C5D73">
      <w:pPr>
        <w:shd w:val="clear" w:color="auto" w:fill="FFFFFF"/>
        <w:spacing w:after="0" w:line="240" w:lineRule="auto"/>
        <w:ind w:firstLine="709"/>
        <w:jc w:val="both"/>
        <w:rPr>
          <w:rFonts w:ascii="Times New Roman" w:hAnsi="Times New Roman" w:cs="Times New Roman"/>
          <w:b/>
          <w:spacing w:val="2"/>
          <w:sz w:val="24"/>
          <w:szCs w:val="24"/>
        </w:rPr>
      </w:pPr>
      <w:proofErr w:type="gramStart"/>
      <w:r w:rsidRPr="008E7FB5">
        <w:rPr>
          <w:rFonts w:ascii="Times New Roman" w:hAnsi="Times New Roman" w:cs="Times New Roman"/>
          <w:b/>
          <w:sz w:val="24"/>
          <w:szCs w:val="24"/>
        </w:rPr>
        <w:t>З</w:t>
      </w:r>
      <w:proofErr w:type="gramEnd"/>
      <w:r w:rsidR="00745403" w:rsidRPr="008E7FB5">
        <w:rPr>
          <w:rFonts w:ascii="Times New Roman" w:hAnsi="Times New Roman" w:cs="Times New Roman"/>
          <w:sz w:val="24"/>
          <w:szCs w:val="24"/>
        </w:rPr>
        <w:fldChar w:fldCharType="begin"/>
      </w:r>
      <w:r w:rsidR="00745403" w:rsidRPr="008E7FB5">
        <w:rPr>
          <w:rFonts w:ascii="Times New Roman" w:hAnsi="Times New Roman" w:cs="Times New Roman"/>
          <w:sz w:val="24"/>
          <w:szCs w:val="24"/>
        </w:rPr>
        <w:instrText xml:space="preserve"> HYPERLINK "http://www.consultant.ru/cons/cgi/online.cgi?req=doc;base=MOB;n=268587" </w:instrText>
      </w:r>
      <w:r w:rsidR="00745403" w:rsidRPr="008E7FB5">
        <w:rPr>
          <w:rFonts w:ascii="Times New Roman" w:hAnsi="Times New Roman" w:cs="Times New Roman"/>
          <w:sz w:val="24"/>
          <w:szCs w:val="24"/>
        </w:rPr>
        <w:fldChar w:fldCharType="separate"/>
      </w:r>
      <w:r w:rsidRPr="008E7FB5">
        <w:rPr>
          <w:rFonts w:ascii="Times New Roman" w:hAnsi="Times New Roman" w:cs="Times New Roman"/>
          <w:b/>
          <w:bCs/>
          <w:spacing w:val="2"/>
          <w:sz w:val="24"/>
          <w:szCs w:val="24"/>
        </w:rPr>
        <w:t>акон Московской области от 29.05.2018 № 73/2018-ОЗ «Об установлении на территории Московской области ограничения розничной продажи несовершеннолетним электронных систем доставки никотина, жидкостей для электронных систем доставки никотина»</w:t>
      </w:r>
      <w:r w:rsidR="00745403" w:rsidRPr="008E7FB5">
        <w:rPr>
          <w:rFonts w:ascii="Times New Roman" w:hAnsi="Times New Roman" w:cs="Times New Roman"/>
          <w:b/>
          <w:bCs/>
          <w:spacing w:val="2"/>
          <w:sz w:val="24"/>
          <w:szCs w:val="24"/>
        </w:rPr>
        <w:fldChar w:fldCharType="end"/>
      </w:r>
    </w:p>
    <w:p w:rsidR="000C5D73" w:rsidRPr="008E7FB5" w:rsidRDefault="000C5D73" w:rsidP="000C5D73">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На территории Московской области не допускается розничная продажа несовершеннолетним электронных систем доставки никотина, жидкостей для электронных систем доставки никотина.</w:t>
      </w:r>
    </w:p>
    <w:p w:rsidR="000C5D73" w:rsidRPr="008E7FB5" w:rsidRDefault="000C5D73" w:rsidP="000C5D73">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В случае возникновения у продавца, непосредственно отпускающего указанные электронные системы и жидкости, сомнения в достижении покупателем совершеннолетия продавец вправе потребовать у него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0C5D73" w:rsidRPr="008E7FB5" w:rsidRDefault="000C5D73" w:rsidP="000C5D73">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За нарушение указанных требований граждане, лица, осуществляющие предпринимательскую деятельность без образования юридического лица, должностные лица и юридические лица несут ответственность в соответствии с Кодексом Московской области об административных правонарушениях.</w:t>
      </w:r>
    </w:p>
    <w:p w:rsidR="00791EBB" w:rsidRPr="008E7FB5" w:rsidRDefault="00791EBB" w:rsidP="000C5D73">
      <w:pPr>
        <w:autoSpaceDE w:val="0"/>
        <w:autoSpaceDN w:val="0"/>
        <w:adjustRightInd w:val="0"/>
        <w:spacing w:after="0" w:line="240" w:lineRule="auto"/>
        <w:ind w:firstLine="709"/>
        <w:jc w:val="both"/>
        <w:rPr>
          <w:rFonts w:ascii="Times New Roman" w:hAnsi="Times New Roman" w:cs="Times New Roman"/>
          <w:sz w:val="24"/>
          <w:szCs w:val="24"/>
        </w:rPr>
      </w:pPr>
    </w:p>
    <w:p w:rsidR="000C5D73" w:rsidRPr="008E7FB5" w:rsidRDefault="003967E8" w:rsidP="000C5D73">
      <w:pPr>
        <w:autoSpaceDE w:val="0"/>
        <w:autoSpaceDN w:val="0"/>
        <w:adjustRightInd w:val="0"/>
        <w:spacing w:after="0" w:line="240" w:lineRule="auto"/>
        <w:ind w:firstLine="709"/>
        <w:jc w:val="both"/>
        <w:rPr>
          <w:rFonts w:ascii="Times New Roman" w:hAnsi="Times New Roman" w:cs="Times New Roman"/>
          <w:b/>
          <w:spacing w:val="2"/>
          <w:sz w:val="24"/>
          <w:szCs w:val="24"/>
        </w:rPr>
      </w:pPr>
      <w:hyperlink r:id="rId34" w:history="1">
        <w:r w:rsidR="000C5D73" w:rsidRPr="008E7FB5">
          <w:rPr>
            <w:rFonts w:ascii="Times New Roman" w:hAnsi="Times New Roman" w:cs="Times New Roman"/>
            <w:b/>
            <w:bCs/>
            <w:spacing w:val="2"/>
            <w:sz w:val="24"/>
            <w:szCs w:val="24"/>
          </w:rPr>
          <w:t>Закон Московской области от 29.05.2018 № 76/2018-ОЗ «О внесении изменений в Закон Московской области «Об отдельных вопросах участия граждан в охране общественного порядка на территории Московской области»</w:t>
        </w:r>
      </w:hyperlink>
    </w:p>
    <w:p w:rsidR="000C5D73" w:rsidRPr="008E7FB5" w:rsidRDefault="000C5D73" w:rsidP="000C5D73">
      <w:pPr>
        <w:spacing w:after="0" w:line="240" w:lineRule="auto"/>
        <w:ind w:firstLine="709"/>
        <w:jc w:val="both"/>
        <w:rPr>
          <w:rFonts w:ascii="Times New Roman" w:eastAsia="Times New Roman" w:hAnsi="Times New Roman" w:cs="Times New Roman"/>
          <w:spacing w:val="2"/>
          <w:sz w:val="24"/>
          <w:szCs w:val="24"/>
          <w:lang w:eastAsia="ru-RU"/>
        </w:rPr>
      </w:pPr>
      <w:r w:rsidRPr="008E7FB5">
        <w:rPr>
          <w:rFonts w:ascii="Times New Roman" w:eastAsia="Times New Roman" w:hAnsi="Times New Roman" w:cs="Times New Roman"/>
          <w:spacing w:val="2"/>
          <w:sz w:val="24"/>
          <w:szCs w:val="24"/>
          <w:lang w:eastAsia="ru-RU"/>
        </w:rPr>
        <w:t>В соответствии с изменениями в федеральном законодательстве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проводимых не только правоохранительными органами. В связи с этим в Закон Московской области "Об отдельных вопросах участия граждан в охране общественного порядка на территории Московской области</w:t>
      </w:r>
    </w:p>
    <w:p w:rsidR="00791EBB" w:rsidRPr="008E7FB5" w:rsidRDefault="00791EBB" w:rsidP="000C5D73">
      <w:pPr>
        <w:shd w:val="clear" w:color="auto" w:fill="FFFFFF"/>
        <w:spacing w:after="0" w:line="240" w:lineRule="auto"/>
        <w:ind w:firstLine="709"/>
        <w:jc w:val="both"/>
        <w:rPr>
          <w:rFonts w:ascii="Times New Roman" w:hAnsi="Times New Roman" w:cs="Times New Roman"/>
          <w:sz w:val="24"/>
          <w:szCs w:val="24"/>
        </w:rPr>
      </w:pPr>
    </w:p>
    <w:p w:rsidR="00BE7BB4" w:rsidRPr="008E7FB5" w:rsidRDefault="00BE7BB4" w:rsidP="00BE7BB4">
      <w:pPr>
        <w:spacing w:after="0" w:line="240" w:lineRule="auto"/>
        <w:ind w:firstLine="709"/>
        <w:jc w:val="both"/>
        <w:rPr>
          <w:rFonts w:ascii="Times New Roman" w:hAnsi="Times New Roman" w:cs="Times New Roman"/>
          <w:sz w:val="24"/>
          <w:szCs w:val="24"/>
        </w:rPr>
      </w:pPr>
      <w:proofErr w:type="gramStart"/>
      <w:r w:rsidRPr="008E7FB5">
        <w:rPr>
          <w:rFonts w:ascii="Times New Roman" w:hAnsi="Times New Roman" w:cs="Times New Roman"/>
          <w:b/>
          <w:sz w:val="24"/>
          <w:szCs w:val="24"/>
        </w:rPr>
        <w:t>Приказ ГУ МВД России по Московской области от 25.06.2019 № 174</w:t>
      </w:r>
      <w:r w:rsidRPr="008E7FB5">
        <w:rPr>
          <w:rFonts w:ascii="Times New Roman" w:hAnsi="Times New Roman" w:cs="Times New Roman"/>
          <w:sz w:val="24"/>
          <w:szCs w:val="24"/>
        </w:rPr>
        <w:t xml:space="preserve"> «Об утверждении Инструкции по организации оформления документов для получения паспорта гражданина Российской Федерации, удостоверяющего личность гражданина </w:t>
      </w:r>
      <w:r w:rsidRPr="008E7FB5">
        <w:rPr>
          <w:rFonts w:ascii="Times New Roman" w:hAnsi="Times New Roman" w:cs="Times New Roman"/>
          <w:sz w:val="24"/>
          <w:szCs w:val="24"/>
        </w:rPr>
        <w:lastRenderedPageBreak/>
        <w:t>Российской Федерации за пределами территории Российской Федерации, порядка передачи паспорта на ответственное хранение и получения разрешения на выезд за пределы территории Российской Федерации сотрудниками (федеральными государственными гражданскими служащими, работниками) ГУ МВД России по Московской</w:t>
      </w:r>
      <w:proofErr w:type="gramEnd"/>
      <w:r w:rsidRPr="008E7FB5">
        <w:rPr>
          <w:rFonts w:ascii="Times New Roman" w:hAnsi="Times New Roman" w:cs="Times New Roman"/>
          <w:sz w:val="24"/>
          <w:szCs w:val="24"/>
        </w:rPr>
        <w:t xml:space="preserve"> области, подчиненных ему организаций и территориальных органов на районном уровне, допущенных к сведениям, составляющим государственную тайну.</w:t>
      </w:r>
    </w:p>
    <w:p w:rsidR="008E7FB5" w:rsidRDefault="008E7FB5" w:rsidP="008E7FB5">
      <w:pPr>
        <w:spacing w:after="1" w:line="220" w:lineRule="atLeast"/>
        <w:ind w:firstLine="540"/>
        <w:jc w:val="right"/>
        <w:rPr>
          <w:rFonts w:ascii="Times New Roman" w:hAnsi="Times New Roman" w:cs="Times New Roman"/>
          <w:sz w:val="24"/>
          <w:szCs w:val="24"/>
        </w:rPr>
      </w:pPr>
    </w:p>
    <w:p w:rsidR="008E7FB5" w:rsidRDefault="008E7FB5" w:rsidP="008E7FB5">
      <w:pPr>
        <w:spacing w:after="1" w:line="220" w:lineRule="atLeast"/>
        <w:ind w:firstLine="540"/>
        <w:jc w:val="right"/>
        <w:rPr>
          <w:rFonts w:ascii="Times New Roman" w:hAnsi="Times New Roman" w:cs="Times New Roman"/>
          <w:sz w:val="24"/>
          <w:szCs w:val="24"/>
        </w:rPr>
      </w:pPr>
    </w:p>
    <w:p w:rsidR="008E7FB5" w:rsidRPr="008E7FB5" w:rsidRDefault="008E7FB5" w:rsidP="008E7FB5">
      <w:pPr>
        <w:spacing w:after="1" w:line="220" w:lineRule="atLeast"/>
        <w:ind w:firstLine="540"/>
        <w:jc w:val="right"/>
        <w:rPr>
          <w:rFonts w:ascii="Times New Roman" w:hAnsi="Times New Roman" w:cs="Times New Roman"/>
          <w:sz w:val="24"/>
          <w:szCs w:val="24"/>
        </w:rPr>
      </w:pPr>
      <w:r w:rsidRPr="008E7FB5">
        <w:rPr>
          <w:rFonts w:ascii="Times New Roman" w:hAnsi="Times New Roman" w:cs="Times New Roman"/>
          <w:sz w:val="24"/>
          <w:szCs w:val="24"/>
        </w:rPr>
        <w:t>Старший юрисконсульт правового направления</w:t>
      </w:r>
    </w:p>
    <w:p w:rsidR="008E7FB5" w:rsidRPr="008E7FB5" w:rsidRDefault="008E7FB5" w:rsidP="008E7FB5">
      <w:pPr>
        <w:spacing w:after="1" w:line="220" w:lineRule="atLeast"/>
        <w:ind w:firstLine="540"/>
        <w:jc w:val="right"/>
        <w:rPr>
          <w:rFonts w:ascii="Times New Roman" w:hAnsi="Times New Roman" w:cs="Times New Roman"/>
          <w:sz w:val="24"/>
          <w:szCs w:val="24"/>
        </w:rPr>
      </w:pPr>
      <w:r w:rsidRPr="008E7FB5">
        <w:rPr>
          <w:rFonts w:ascii="Times New Roman" w:hAnsi="Times New Roman" w:cs="Times New Roman"/>
          <w:sz w:val="24"/>
          <w:szCs w:val="24"/>
        </w:rPr>
        <w:t xml:space="preserve"> ОМВД России по Можайскому району</w:t>
      </w:r>
    </w:p>
    <w:p w:rsidR="008E7FB5" w:rsidRPr="008E7FB5" w:rsidRDefault="008E7FB5" w:rsidP="008E7FB5">
      <w:pPr>
        <w:spacing w:after="1" w:line="220" w:lineRule="atLeast"/>
        <w:ind w:firstLine="540"/>
        <w:jc w:val="right"/>
        <w:rPr>
          <w:rFonts w:ascii="Times New Roman" w:hAnsi="Times New Roman" w:cs="Times New Roman"/>
          <w:sz w:val="24"/>
          <w:szCs w:val="24"/>
        </w:rPr>
      </w:pPr>
      <w:r w:rsidRPr="008E7FB5">
        <w:rPr>
          <w:rFonts w:ascii="Times New Roman" w:hAnsi="Times New Roman" w:cs="Times New Roman"/>
          <w:sz w:val="24"/>
          <w:szCs w:val="24"/>
        </w:rPr>
        <w:t>майор внутренней службы</w:t>
      </w:r>
    </w:p>
    <w:p w:rsidR="008E7FB5" w:rsidRPr="008E7FB5" w:rsidRDefault="008E7FB5" w:rsidP="008E7FB5">
      <w:pPr>
        <w:spacing w:after="1" w:line="220" w:lineRule="atLeast"/>
        <w:ind w:firstLine="540"/>
        <w:jc w:val="right"/>
        <w:rPr>
          <w:rFonts w:ascii="Times New Roman" w:hAnsi="Times New Roman" w:cs="Times New Roman"/>
          <w:sz w:val="24"/>
          <w:szCs w:val="24"/>
        </w:rPr>
      </w:pPr>
      <w:r w:rsidRPr="008E7FB5">
        <w:rPr>
          <w:rFonts w:ascii="Times New Roman" w:hAnsi="Times New Roman" w:cs="Times New Roman"/>
          <w:sz w:val="24"/>
          <w:szCs w:val="24"/>
        </w:rPr>
        <w:t xml:space="preserve">Т.В. </w:t>
      </w:r>
      <w:proofErr w:type="spellStart"/>
      <w:r w:rsidRPr="008E7FB5">
        <w:rPr>
          <w:rFonts w:ascii="Times New Roman" w:hAnsi="Times New Roman" w:cs="Times New Roman"/>
          <w:sz w:val="24"/>
          <w:szCs w:val="24"/>
        </w:rPr>
        <w:t>Сизова</w:t>
      </w:r>
      <w:proofErr w:type="spellEnd"/>
      <w:r w:rsidRPr="008E7FB5">
        <w:rPr>
          <w:rFonts w:ascii="Times New Roman" w:hAnsi="Times New Roman" w:cs="Times New Roman"/>
          <w:sz w:val="24"/>
          <w:szCs w:val="24"/>
        </w:rPr>
        <w:t xml:space="preserve"> </w:t>
      </w:r>
    </w:p>
    <w:p w:rsidR="008E7FB5" w:rsidRPr="008E7FB5" w:rsidRDefault="008E7FB5" w:rsidP="008E7FB5">
      <w:pPr>
        <w:spacing w:after="1" w:line="220" w:lineRule="atLeast"/>
        <w:ind w:left="4536"/>
        <w:jc w:val="right"/>
        <w:rPr>
          <w:rFonts w:ascii="Times New Roman" w:hAnsi="Times New Roman" w:cs="Times New Roman"/>
          <w:sz w:val="24"/>
          <w:szCs w:val="24"/>
        </w:rPr>
      </w:pPr>
      <w:proofErr w:type="gramStart"/>
      <w:r w:rsidRPr="008E7FB5">
        <w:rPr>
          <w:rFonts w:ascii="Times New Roman" w:hAnsi="Times New Roman" w:cs="Times New Roman"/>
          <w:sz w:val="24"/>
          <w:szCs w:val="24"/>
        </w:rPr>
        <w:t xml:space="preserve">(Обзор подготовлен с использованием </w:t>
      </w:r>
      <w:proofErr w:type="gramEnd"/>
    </w:p>
    <w:p w:rsidR="008E7FB5" w:rsidRPr="008E7FB5" w:rsidRDefault="008E7FB5" w:rsidP="008E7FB5">
      <w:pPr>
        <w:spacing w:after="1" w:line="220" w:lineRule="atLeast"/>
        <w:ind w:left="4536"/>
        <w:jc w:val="right"/>
        <w:rPr>
          <w:rFonts w:ascii="Times New Roman" w:hAnsi="Times New Roman" w:cs="Times New Roman"/>
          <w:sz w:val="24"/>
          <w:szCs w:val="24"/>
        </w:rPr>
      </w:pPr>
      <w:r w:rsidRPr="008E7FB5">
        <w:rPr>
          <w:rFonts w:ascii="Times New Roman" w:hAnsi="Times New Roman" w:cs="Times New Roman"/>
          <w:sz w:val="24"/>
          <w:szCs w:val="24"/>
        </w:rPr>
        <w:t>СПС «</w:t>
      </w:r>
      <w:proofErr w:type="spellStart"/>
      <w:r w:rsidRPr="008E7FB5">
        <w:rPr>
          <w:rFonts w:ascii="Times New Roman" w:hAnsi="Times New Roman" w:cs="Times New Roman"/>
          <w:sz w:val="24"/>
          <w:szCs w:val="24"/>
        </w:rPr>
        <w:t>КонсультантПлюс</w:t>
      </w:r>
      <w:proofErr w:type="spellEnd"/>
      <w:r w:rsidRPr="008E7FB5">
        <w:rPr>
          <w:rFonts w:ascii="Times New Roman" w:hAnsi="Times New Roman" w:cs="Times New Roman"/>
          <w:sz w:val="24"/>
          <w:szCs w:val="24"/>
        </w:rPr>
        <w:t xml:space="preserve">: </w:t>
      </w:r>
      <w:proofErr w:type="gramStart"/>
      <w:r w:rsidRPr="008E7FB5">
        <w:rPr>
          <w:rFonts w:ascii="Times New Roman" w:hAnsi="Times New Roman" w:cs="Times New Roman"/>
          <w:sz w:val="24"/>
          <w:szCs w:val="24"/>
        </w:rPr>
        <w:t>Новое в российском законод</w:t>
      </w:r>
      <w:bookmarkStart w:id="1" w:name="_GoBack"/>
      <w:bookmarkEnd w:id="1"/>
      <w:r w:rsidRPr="008E7FB5">
        <w:rPr>
          <w:rFonts w:ascii="Times New Roman" w:hAnsi="Times New Roman" w:cs="Times New Roman"/>
          <w:sz w:val="24"/>
          <w:szCs w:val="24"/>
        </w:rPr>
        <w:t>ательстве»)</w:t>
      </w:r>
      <w:proofErr w:type="gramEnd"/>
    </w:p>
    <w:p w:rsidR="008E7FB5" w:rsidRPr="008E7FB5" w:rsidRDefault="008E7FB5" w:rsidP="008E7FB5">
      <w:pPr>
        <w:autoSpaceDE w:val="0"/>
        <w:autoSpaceDN w:val="0"/>
        <w:adjustRightInd w:val="0"/>
        <w:spacing w:after="0" w:line="240" w:lineRule="auto"/>
        <w:ind w:firstLine="709"/>
        <w:jc w:val="both"/>
        <w:rPr>
          <w:rFonts w:ascii="Times New Roman" w:hAnsi="Times New Roman" w:cs="Times New Roman"/>
          <w:sz w:val="24"/>
          <w:szCs w:val="24"/>
        </w:rPr>
      </w:pPr>
    </w:p>
    <w:p w:rsidR="00D81F8B" w:rsidRPr="008E7FB5" w:rsidRDefault="00D81F8B" w:rsidP="00BE7BB4">
      <w:pPr>
        <w:spacing w:after="0" w:line="240" w:lineRule="auto"/>
        <w:ind w:firstLine="709"/>
        <w:jc w:val="both"/>
        <w:rPr>
          <w:rFonts w:ascii="Times New Roman" w:hAnsi="Times New Roman" w:cs="Times New Roman"/>
          <w:sz w:val="24"/>
          <w:szCs w:val="24"/>
        </w:rPr>
      </w:pPr>
    </w:p>
    <w:sectPr w:rsidR="00D81F8B" w:rsidRPr="008E7FB5" w:rsidSect="00791EBB">
      <w:headerReference w:type="default" r:id="rId35"/>
      <w:headerReference w:type="first" r:id="rId3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E8" w:rsidRDefault="003967E8" w:rsidP="00775FCD">
      <w:pPr>
        <w:spacing w:after="0" w:line="240" w:lineRule="auto"/>
      </w:pPr>
      <w:r>
        <w:separator/>
      </w:r>
    </w:p>
  </w:endnote>
  <w:endnote w:type="continuationSeparator" w:id="0">
    <w:p w:rsidR="003967E8" w:rsidRDefault="003967E8" w:rsidP="0077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E8" w:rsidRDefault="003967E8" w:rsidP="00775FCD">
      <w:pPr>
        <w:spacing w:after="0" w:line="240" w:lineRule="auto"/>
      </w:pPr>
      <w:r>
        <w:separator/>
      </w:r>
    </w:p>
  </w:footnote>
  <w:footnote w:type="continuationSeparator" w:id="0">
    <w:p w:rsidR="003967E8" w:rsidRDefault="003967E8" w:rsidP="0077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49530"/>
      <w:docPartObj>
        <w:docPartGallery w:val="Page Numbers (Top of Page)"/>
        <w:docPartUnique/>
      </w:docPartObj>
    </w:sdtPr>
    <w:sdtEndPr/>
    <w:sdtContent>
      <w:p w:rsidR="00791EBB" w:rsidRDefault="00791EBB" w:rsidP="00791EBB">
        <w:pPr>
          <w:pStyle w:val="a4"/>
          <w:jc w:val="center"/>
        </w:pPr>
        <w:r>
          <w:fldChar w:fldCharType="begin"/>
        </w:r>
        <w:r>
          <w:instrText>PAGE   \* MERGEFORMAT</w:instrText>
        </w:r>
        <w:r>
          <w:fldChar w:fldCharType="separate"/>
        </w:r>
        <w:r w:rsidR="008E7FB5">
          <w:rPr>
            <w:noProof/>
          </w:rPr>
          <w:t>2</w:t>
        </w:r>
        <w:r>
          <w:fldChar w:fldCharType="end"/>
        </w:r>
      </w:p>
    </w:sdtContent>
  </w:sdt>
  <w:p w:rsidR="00BA4ABD" w:rsidRDefault="00BA4A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BB" w:rsidRDefault="00791EBB" w:rsidP="00791EBB">
    <w:pPr>
      <w:pStyle w:val="a4"/>
    </w:pPr>
  </w:p>
  <w:p w:rsidR="00791EBB" w:rsidRPr="00791EBB" w:rsidRDefault="00791EBB" w:rsidP="00791E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9"/>
    <w:rsid w:val="00027286"/>
    <w:rsid w:val="00062EA1"/>
    <w:rsid w:val="0007348D"/>
    <w:rsid w:val="00074AB6"/>
    <w:rsid w:val="000C5D73"/>
    <w:rsid w:val="000D2E54"/>
    <w:rsid w:val="000F1C96"/>
    <w:rsid w:val="00112A2F"/>
    <w:rsid w:val="001425D0"/>
    <w:rsid w:val="00276A0A"/>
    <w:rsid w:val="003967E8"/>
    <w:rsid w:val="003C6BF0"/>
    <w:rsid w:val="003F45DC"/>
    <w:rsid w:val="00470BE3"/>
    <w:rsid w:val="0047186E"/>
    <w:rsid w:val="0053572E"/>
    <w:rsid w:val="00612CC6"/>
    <w:rsid w:val="006369AE"/>
    <w:rsid w:val="006535EC"/>
    <w:rsid w:val="00674C2B"/>
    <w:rsid w:val="00685329"/>
    <w:rsid w:val="006E3E63"/>
    <w:rsid w:val="006E52E2"/>
    <w:rsid w:val="006F274C"/>
    <w:rsid w:val="00745403"/>
    <w:rsid w:val="00775FCD"/>
    <w:rsid w:val="00791EBB"/>
    <w:rsid w:val="00792C83"/>
    <w:rsid w:val="007E4D72"/>
    <w:rsid w:val="0082049B"/>
    <w:rsid w:val="008D08FC"/>
    <w:rsid w:val="008E7FB5"/>
    <w:rsid w:val="009158F0"/>
    <w:rsid w:val="00975819"/>
    <w:rsid w:val="009F258F"/>
    <w:rsid w:val="00A46039"/>
    <w:rsid w:val="00A50B4E"/>
    <w:rsid w:val="00A906F8"/>
    <w:rsid w:val="00B541F9"/>
    <w:rsid w:val="00B56641"/>
    <w:rsid w:val="00B74A8F"/>
    <w:rsid w:val="00B81B0C"/>
    <w:rsid w:val="00BA4ABD"/>
    <w:rsid w:val="00BE7BB4"/>
    <w:rsid w:val="00C54D13"/>
    <w:rsid w:val="00C653FE"/>
    <w:rsid w:val="00C97BB4"/>
    <w:rsid w:val="00D33E09"/>
    <w:rsid w:val="00D81F8B"/>
    <w:rsid w:val="00E47788"/>
    <w:rsid w:val="00E84040"/>
    <w:rsid w:val="00F34CF1"/>
    <w:rsid w:val="00F9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90C9A674202CDAFAF62010DBFD3B91FCC15D278FFECE979EF5199E3444AG" TargetMode="External"/><Relationship Id="rId13" Type="http://schemas.openxmlformats.org/officeDocument/2006/relationships/hyperlink" Target="http://www.consultant.ru/document/cons_doc_LAW_299415/" TargetMode="External"/><Relationship Id="rId18" Type="http://schemas.openxmlformats.org/officeDocument/2006/relationships/hyperlink" Target="consultantplus://offline/ref=9F5D956C353CDD63358A581EF6C4716F3685D00F07EAE60570C7F4CF46UEz5O" TargetMode="External"/><Relationship Id="rId26" Type="http://schemas.openxmlformats.org/officeDocument/2006/relationships/hyperlink" Target="consultantplus://offline/ref=95E6FDB225954E2CEC04C5F028BA9A9B39A339AFA5691302BA17BB53D025E07F70ABB50F4BB7q3d6N" TargetMode="External"/><Relationship Id="rId3" Type="http://schemas.openxmlformats.org/officeDocument/2006/relationships/settings" Target="settings.xml"/><Relationship Id="rId21" Type="http://schemas.openxmlformats.org/officeDocument/2006/relationships/hyperlink" Target="http://www.consultant.ru/document/cons_doc_LAW_301206/" TargetMode="External"/><Relationship Id="rId34" Type="http://schemas.openxmlformats.org/officeDocument/2006/relationships/hyperlink" Target="http://www.consultant.ru/cons/cgi/online.cgi?req=doc;base=MOB;n=268582" TargetMode="External"/><Relationship Id="rId7" Type="http://schemas.openxmlformats.org/officeDocument/2006/relationships/hyperlink" Target="consultantplus://offline/ref=47AFA7CC0E291B1BDAA79F40080BDBBFAE7E2D9F25867AADE353FC3527w33CO" TargetMode="External"/><Relationship Id="rId12" Type="http://schemas.openxmlformats.org/officeDocument/2006/relationships/hyperlink" Target="http://www.consultant.ru/document/cons_doc_LAW_299412/" TargetMode="External"/><Relationship Id="rId17" Type="http://schemas.openxmlformats.org/officeDocument/2006/relationships/hyperlink" Target="http://www.consultant.ru/document/cons_doc_LAW_301050/" TargetMode="External"/><Relationship Id="rId25" Type="http://schemas.openxmlformats.org/officeDocument/2006/relationships/hyperlink" Target="consultantplus://offline/ref=5565706621B3FFFF5B3193FF7D9C135328E8523BC86BB9CAABF5F029B3L1Z0M" TargetMode="External"/><Relationship Id="rId33" Type="http://schemas.openxmlformats.org/officeDocument/2006/relationships/hyperlink" Target="consultantplus://offline/ref=8E3B9FEFF07EBA7B22F84A9EADACA9A88FD3CF1B252622D21FF80E97C6x9b3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nsultant.ru/document/cons_doc_LAW_301064/" TargetMode="External"/><Relationship Id="rId20" Type="http://schemas.openxmlformats.org/officeDocument/2006/relationships/hyperlink" Target="http://www.consultant.ru/document/cons_doc_LAW_299658/" TargetMode="External"/><Relationship Id="rId29" Type="http://schemas.openxmlformats.org/officeDocument/2006/relationships/hyperlink" Target="consultantplus://offline/ref=95E6FDB225954E2CEC04C5F028BA9A9B39A339AFA5691302BA17BB53D025E07F70ABB50F42B7q3d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5E5CDE20F535A687CB585B7A639183BC26FBA0297BB9FF865B60B5CAKD5EG" TargetMode="External"/><Relationship Id="rId24" Type="http://schemas.openxmlformats.org/officeDocument/2006/relationships/hyperlink" Target="consultantplus://offline/ref=D48C09FB4782EFB7BE2523B472ECA1EBCC9AACE132650FD465AB2D7431B4D3N" TargetMode="External"/><Relationship Id="rId32" Type="http://schemas.openxmlformats.org/officeDocument/2006/relationships/hyperlink" Target="consultantplus://offline/ref=A94F62BB8FA627E27F1ECF167CAFD9FC3662DD04555EABFDD37379A2888D42X1M8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1047/" TargetMode="External"/><Relationship Id="rId23" Type="http://schemas.openxmlformats.org/officeDocument/2006/relationships/hyperlink" Target="consultantplus://offline/ref=ABC2A2B01FAB4E930B0ABEBE3FA42E085A4B1E8DED0B20C7B8225847D1D5l5J" TargetMode="External"/><Relationship Id="rId28" Type="http://schemas.openxmlformats.org/officeDocument/2006/relationships/hyperlink" Target="consultantplus://offline/ref=95E6FDB225954E2CEC04C5F028BA9A9B39A339AFA5691302BA17BB53D025E07F70ABB50F4CqBd4N" TargetMode="External"/><Relationship Id="rId36" Type="http://schemas.openxmlformats.org/officeDocument/2006/relationships/header" Target="header2.xml"/><Relationship Id="rId10" Type="http://schemas.openxmlformats.org/officeDocument/2006/relationships/hyperlink" Target="consultantplus://offline/ref=C09CF736F845662A5763B9645865DA9831C931CFE8F8BD435D0D5972EEPCs0G" TargetMode="External"/><Relationship Id="rId19" Type="http://schemas.openxmlformats.org/officeDocument/2006/relationships/hyperlink" Target="http://www.consultant.ru/document/cons_doc_LAW_299185/" TargetMode="External"/><Relationship Id="rId31" Type="http://schemas.openxmlformats.org/officeDocument/2006/relationships/hyperlink" Target="consultantplus://offline/ref=A214E978BA57F9C6E0FCD33283D93D97CEA9666FF6BD030994B5D18890a0m0H" TargetMode="External"/><Relationship Id="rId4" Type="http://schemas.openxmlformats.org/officeDocument/2006/relationships/webSettings" Target="webSettings.xml"/><Relationship Id="rId9" Type="http://schemas.openxmlformats.org/officeDocument/2006/relationships/hyperlink" Target="consultantplus://offline/ref=733C2DEE436B952CA5DC3A8D55B1BFACE1F30EE26AB999F58E20A10383M0Z5G" TargetMode="External"/><Relationship Id="rId14" Type="http://schemas.openxmlformats.org/officeDocument/2006/relationships/hyperlink" Target="http://www.consultant.ru/document/cons_doc_LAW_301058/" TargetMode="External"/><Relationship Id="rId22" Type="http://schemas.openxmlformats.org/officeDocument/2006/relationships/hyperlink" Target="http://www.consultant.ru/document/cons_doc_LAW_300540/" TargetMode="External"/><Relationship Id="rId27" Type="http://schemas.openxmlformats.org/officeDocument/2006/relationships/hyperlink" Target="consultantplus://offline/ref=95E6FDB225954E2CEC04C5F028BA9A9B39A339AFA5691302BA17BB53D025E07F70ABB50F4BB0q3d2N" TargetMode="External"/><Relationship Id="rId30" Type="http://schemas.openxmlformats.org/officeDocument/2006/relationships/hyperlink" Target="consultantplus://offline/ref=FE1585986784FFFCD1C24DB768E6CC19412E872B6ED80BEBEB805E4A39D5n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tleliukh</dc:creator>
  <cp:lastModifiedBy>Юрист</cp:lastModifiedBy>
  <cp:revision>4</cp:revision>
  <dcterms:created xsi:type="dcterms:W3CDTF">2018-07-20T11:56:00Z</dcterms:created>
  <dcterms:modified xsi:type="dcterms:W3CDTF">2018-07-20T12:16:00Z</dcterms:modified>
</cp:coreProperties>
</file>