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6F" w:rsidRPr="002C450A" w:rsidRDefault="002C450A" w:rsidP="002C450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50A">
        <w:rPr>
          <w:rFonts w:ascii="Times New Roman" w:hAnsi="Times New Roman" w:cs="Times New Roman"/>
          <w:b/>
          <w:sz w:val="28"/>
          <w:szCs w:val="28"/>
        </w:rPr>
        <w:t>О дистанционном мошенничестве</w:t>
      </w:r>
    </w:p>
    <w:p w:rsidR="002C450A" w:rsidRPr="002C450A" w:rsidRDefault="002C450A" w:rsidP="002C45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50A" w:rsidRDefault="002C450A" w:rsidP="002C45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50A">
        <w:rPr>
          <w:rFonts w:ascii="Times New Roman" w:hAnsi="Times New Roman" w:cs="Times New Roman"/>
          <w:sz w:val="28"/>
          <w:szCs w:val="28"/>
        </w:rPr>
        <w:t xml:space="preserve">ОМВД России по Можайскому </w:t>
      </w:r>
      <w:proofErr w:type="spellStart"/>
      <w:r w:rsidRPr="002C450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C450A">
        <w:rPr>
          <w:rFonts w:ascii="Times New Roman" w:hAnsi="Times New Roman" w:cs="Times New Roman"/>
          <w:sz w:val="28"/>
          <w:szCs w:val="28"/>
        </w:rPr>
        <w:t xml:space="preserve">. </w:t>
      </w:r>
      <w:r w:rsidR="000E7C74">
        <w:rPr>
          <w:rFonts w:ascii="Times New Roman" w:hAnsi="Times New Roman" w:cs="Times New Roman"/>
          <w:sz w:val="28"/>
          <w:szCs w:val="28"/>
        </w:rPr>
        <w:t>напоминает</w:t>
      </w:r>
      <w:bookmarkStart w:id="0" w:name="_GoBack"/>
      <w:bookmarkEnd w:id="0"/>
      <w:r w:rsidRPr="002C450A">
        <w:rPr>
          <w:rFonts w:ascii="Times New Roman" w:hAnsi="Times New Roman" w:cs="Times New Roman"/>
          <w:sz w:val="28"/>
          <w:szCs w:val="28"/>
        </w:rPr>
        <w:t xml:space="preserve"> о наиболее распространенных способах </w:t>
      </w:r>
      <w:r>
        <w:rPr>
          <w:rFonts w:ascii="Times New Roman" w:hAnsi="Times New Roman" w:cs="Times New Roman"/>
          <w:sz w:val="28"/>
          <w:szCs w:val="28"/>
        </w:rPr>
        <w:t>мошенничества</w:t>
      </w:r>
      <w:r w:rsidRPr="002C450A">
        <w:rPr>
          <w:rFonts w:ascii="Times New Roman" w:hAnsi="Times New Roman" w:cs="Times New Roman"/>
          <w:sz w:val="28"/>
          <w:szCs w:val="28"/>
        </w:rPr>
        <w:t>, совершенных дистанционным способом с использованием информационно-т</w:t>
      </w:r>
      <w:r>
        <w:rPr>
          <w:rFonts w:ascii="Times New Roman" w:hAnsi="Times New Roman" w:cs="Times New Roman"/>
          <w:sz w:val="28"/>
          <w:szCs w:val="28"/>
        </w:rPr>
        <w:t>елекоммуникационных технологий:</w:t>
      </w:r>
    </w:p>
    <w:p w:rsidR="002C450A" w:rsidRPr="002C450A" w:rsidRDefault="002C450A" w:rsidP="002C45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50A">
        <w:rPr>
          <w:rFonts w:ascii="Times New Roman" w:hAnsi="Times New Roman" w:cs="Times New Roman"/>
          <w:b/>
          <w:sz w:val="28"/>
          <w:szCs w:val="28"/>
        </w:rPr>
        <w:t>«Звоно</w:t>
      </w:r>
      <w:r w:rsidRPr="002C450A">
        <w:rPr>
          <w:rFonts w:ascii="Times New Roman" w:hAnsi="Times New Roman" w:cs="Times New Roman"/>
          <w:b/>
          <w:sz w:val="28"/>
          <w:szCs w:val="28"/>
        </w:rPr>
        <w:t>к из службы безопасности банка»</w:t>
      </w:r>
    </w:p>
    <w:p w:rsidR="002C450A" w:rsidRDefault="002C450A" w:rsidP="002C45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50A">
        <w:rPr>
          <w:rFonts w:ascii="Times New Roman" w:hAnsi="Times New Roman" w:cs="Times New Roman"/>
          <w:sz w:val="28"/>
          <w:szCs w:val="28"/>
        </w:rPr>
        <w:t>Вам звонит незнакомец. Номер входящего звонка очень похож на номер банка, а звонящий представляется «сотрудником службы безопасности банка». У мошенников есть возможность звонить с номеров, похожих на официальные номер</w:t>
      </w:r>
      <w:r>
        <w:rPr>
          <w:rFonts w:ascii="Times New Roman" w:hAnsi="Times New Roman" w:cs="Times New Roman"/>
          <w:sz w:val="28"/>
          <w:szCs w:val="28"/>
        </w:rPr>
        <w:t>а банка</w:t>
      </w:r>
      <w:r w:rsidRPr="002C450A">
        <w:rPr>
          <w:rFonts w:ascii="Times New Roman" w:hAnsi="Times New Roman" w:cs="Times New Roman"/>
          <w:sz w:val="28"/>
          <w:szCs w:val="28"/>
        </w:rPr>
        <w:t>. У вас просят конфиденциальные данные. Мошенник сообщает, что «банк выявил подозрительную операцию» или «в системе произошел сбой». Он просит у вас полные данные карты, CVV или CVC-код, код из СМС или пароли от личного кабинета. Это явный повод отказаться. Никогда не отправляйте незнакомцам</w:t>
      </w:r>
      <w:r>
        <w:rPr>
          <w:rFonts w:ascii="Times New Roman" w:hAnsi="Times New Roman" w:cs="Times New Roman"/>
          <w:sz w:val="28"/>
          <w:szCs w:val="28"/>
        </w:rPr>
        <w:t xml:space="preserve"> свои конфиденциальные данные!</w:t>
      </w:r>
    </w:p>
    <w:p w:rsidR="002C450A" w:rsidRPr="002C450A" w:rsidRDefault="002C450A" w:rsidP="002C45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50A">
        <w:rPr>
          <w:rFonts w:ascii="Times New Roman" w:hAnsi="Times New Roman" w:cs="Times New Roman"/>
          <w:b/>
          <w:sz w:val="28"/>
          <w:szCs w:val="28"/>
        </w:rPr>
        <w:t>«Предоплата на сомнительных с</w:t>
      </w:r>
      <w:r w:rsidRPr="002C450A">
        <w:rPr>
          <w:rFonts w:ascii="Times New Roman" w:hAnsi="Times New Roman" w:cs="Times New Roman"/>
          <w:b/>
          <w:sz w:val="28"/>
          <w:szCs w:val="28"/>
        </w:rPr>
        <w:t>айтах»</w:t>
      </w:r>
    </w:p>
    <w:p w:rsidR="002C450A" w:rsidRDefault="002C450A" w:rsidP="002C45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50A">
        <w:rPr>
          <w:rFonts w:ascii="Times New Roman" w:hAnsi="Times New Roman" w:cs="Times New Roman"/>
          <w:sz w:val="28"/>
          <w:szCs w:val="28"/>
        </w:rPr>
        <w:t xml:space="preserve">Вы заходите на малоизвестный сайт для покупки товара, или наоборот, покупаете на известной торговой площадке, но у незнакомого продавца. Тот </w:t>
      </w:r>
      <w:r w:rsidR="00D26972">
        <w:rPr>
          <w:rFonts w:ascii="Times New Roman" w:hAnsi="Times New Roman" w:cs="Times New Roman"/>
          <w:sz w:val="28"/>
          <w:szCs w:val="28"/>
        </w:rPr>
        <w:t>предлагает привлекательную цену</w:t>
      </w:r>
      <w:r w:rsidRPr="002C450A">
        <w:rPr>
          <w:rFonts w:ascii="Times New Roman" w:hAnsi="Times New Roman" w:cs="Times New Roman"/>
          <w:sz w:val="28"/>
          <w:szCs w:val="28"/>
        </w:rPr>
        <w:t>. На телефон приходит сообщение от продавца, что нужно внести предоплату. После получения предоплаты он «исчезает», а свой товар вы не получаете. Мошенники постоянно придумывают всё новые способы и схемы мошенничества. Покупайте только на проверенных сайтах</w:t>
      </w:r>
      <w:r w:rsidR="00D26972">
        <w:rPr>
          <w:rFonts w:ascii="Times New Roman" w:hAnsi="Times New Roman" w:cs="Times New Roman"/>
          <w:sz w:val="28"/>
          <w:szCs w:val="28"/>
        </w:rPr>
        <w:t>. О</w:t>
      </w:r>
      <w:r w:rsidRPr="002C450A">
        <w:rPr>
          <w:rFonts w:ascii="Times New Roman" w:hAnsi="Times New Roman" w:cs="Times New Roman"/>
          <w:sz w:val="28"/>
          <w:szCs w:val="28"/>
        </w:rPr>
        <w:t xml:space="preserve">чень низкая цена – повод задуматься и отказаться от покупки. Вам следует насторожиться, если продавец предлагает предоплату. Желательно все сделки </w:t>
      </w:r>
      <w:r>
        <w:rPr>
          <w:rFonts w:ascii="Times New Roman" w:hAnsi="Times New Roman" w:cs="Times New Roman"/>
          <w:sz w:val="28"/>
          <w:szCs w:val="28"/>
        </w:rPr>
        <w:t>заключать при личном контакте.</w:t>
      </w:r>
    </w:p>
    <w:p w:rsidR="002C450A" w:rsidRPr="002C450A" w:rsidRDefault="002C450A" w:rsidP="002C45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50A">
        <w:rPr>
          <w:rFonts w:ascii="Times New Roman" w:hAnsi="Times New Roman" w:cs="Times New Roman"/>
          <w:b/>
          <w:sz w:val="28"/>
          <w:szCs w:val="28"/>
        </w:rPr>
        <w:t>«Подозрительная ссылка»</w:t>
      </w:r>
    </w:p>
    <w:p w:rsidR="002C450A" w:rsidRDefault="002C450A" w:rsidP="002C45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50A">
        <w:rPr>
          <w:rFonts w:ascii="Times New Roman" w:hAnsi="Times New Roman" w:cs="Times New Roman"/>
          <w:sz w:val="28"/>
          <w:szCs w:val="28"/>
        </w:rPr>
        <w:t>Вам приходит сообщение с предложением перейти по подозрительной ссылке. Это может быть что угодно – приглашение, уведомление или просьба. Даже если отправитель вызывает доверие, стоит всё перепроверить несколько раз: поискать номер отправителя в интернете, проверить правильность написания имени сайта. Не стоит никуда</w:t>
      </w:r>
      <w:r w:rsidR="00D26972">
        <w:rPr>
          <w:rFonts w:ascii="Times New Roman" w:hAnsi="Times New Roman" w:cs="Times New Roman"/>
          <w:sz w:val="28"/>
          <w:szCs w:val="28"/>
        </w:rPr>
        <w:t xml:space="preserve"> переходить и ничего скачивать.</w:t>
      </w:r>
    </w:p>
    <w:p w:rsidR="002C450A" w:rsidRPr="002C450A" w:rsidRDefault="002C450A" w:rsidP="002C45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50A">
        <w:rPr>
          <w:rFonts w:ascii="Times New Roman" w:hAnsi="Times New Roman" w:cs="Times New Roman"/>
          <w:b/>
          <w:sz w:val="28"/>
          <w:szCs w:val="28"/>
        </w:rPr>
        <w:t>«Родственни</w:t>
      </w:r>
      <w:r w:rsidRPr="002C450A">
        <w:rPr>
          <w:rFonts w:ascii="Times New Roman" w:hAnsi="Times New Roman" w:cs="Times New Roman"/>
          <w:b/>
          <w:sz w:val="28"/>
          <w:szCs w:val="28"/>
        </w:rPr>
        <w:t>к в беде»</w:t>
      </w:r>
    </w:p>
    <w:p w:rsidR="002C450A" w:rsidRDefault="002C450A" w:rsidP="002C45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50A">
        <w:rPr>
          <w:rFonts w:ascii="Times New Roman" w:hAnsi="Times New Roman" w:cs="Times New Roman"/>
          <w:sz w:val="28"/>
          <w:szCs w:val="28"/>
        </w:rPr>
        <w:t xml:space="preserve">На ваш телефон поступает звонок или смс с неизвестного номера о том, что, якобы, ваш родственник попал в опасную ситуацию. Текст может выглядеть так: «Мам, я попал в аварию. Пришли денег на этот номер. Позже всё объясню». В такой ситуации следует успокоиться и попытаться связаться </w:t>
      </w:r>
      <w:r w:rsidRPr="002C450A">
        <w:rPr>
          <w:rFonts w:ascii="Times New Roman" w:hAnsi="Times New Roman" w:cs="Times New Roman"/>
          <w:sz w:val="28"/>
          <w:szCs w:val="28"/>
        </w:rPr>
        <w:lastRenderedPageBreak/>
        <w:t>с родственником, или с тем, кто может быть рядом с ним прямо сейчас. Не следует сразу бежать и</w:t>
      </w:r>
      <w:r>
        <w:rPr>
          <w:rFonts w:ascii="Times New Roman" w:hAnsi="Times New Roman" w:cs="Times New Roman"/>
          <w:sz w:val="28"/>
          <w:szCs w:val="28"/>
        </w:rPr>
        <w:t xml:space="preserve"> отправлять деньги мошенникам.</w:t>
      </w:r>
    </w:p>
    <w:p w:rsidR="002C450A" w:rsidRPr="002C450A" w:rsidRDefault="002C450A" w:rsidP="002C45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50A">
        <w:rPr>
          <w:rFonts w:ascii="Times New Roman" w:hAnsi="Times New Roman" w:cs="Times New Roman"/>
          <w:b/>
          <w:sz w:val="28"/>
          <w:szCs w:val="28"/>
        </w:rPr>
        <w:t>«Неожиданный выигрыш»</w:t>
      </w:r>
    </w:p>
    <w:p w:rsidR="002C450A" w:rsidRPr="002C450A" w:rsidRDefault="002C450A" w:rsidP="002C45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50A">
        <w:rPr>
          <w:rFonts w:ascii="Times New Roman" w:hAnsi="Times New Roman" w:cs="Times New Roman"/>
          <w:sz w:val="28"/>
          <w:szCs w:val="28"/>
        </w:rPr>
        <w:t xml:space="preserve">Вам поступает звонок, </w:t>
      </w:r>
      <w:r w:rsidR="00D26972">
        <w:rPr>
          <w:rFonts w:ascii="Times New Roman" w:hAnsi="Times New Roman" w:cs="Times New Roman"/>
          <w:sz w:val="28"/>
          <w:szCs w:val="28"/>
        </w:rPr>
        <w:t>якобы</w:t>
      </w:r>
      <w:r w:rsidRPr="002C450A">
        <w:rPr>
          <w:rFonts w:ascii="Times New Roman" w:hAnsi="Times New Roman" w:cs="Times New Roman"/>
          <w:sz w:val="28"/>
          <w:szCs w:val="28"/>
        </w:rPr>
        <w:t xml:space="preserve"> вы победили в лотерею или выиграли крупную сумму денег в конкурсе. Чтобы получить свой выигрыш нужно лишь заплатить налог в размере нескольких процентов. Не спешите отдавать свои сбережения мошенникам. Вероятность победы в лотерее, в которой вы не у</w:t>
      </w:r>
      <w:r w:rsidR="00D26972">
        <w:rPr>
          <w:rFonts w:ascii="Times New Roman" w:hAnsi="Times New Roman" w:cs="Times New Roman"/>
          <w:sz w:val="28"/>
          <w:szCs w:val="28"/>
        </w:rPr>
        <w:t>частвовали, стремится к нулю.</w:t>
      </w:r>
    </w:p>
    <w:p w:rsidR="002C450A" w:rsidRPr="002C450A" w:rsidRDefault="002C450A" w:rsidP="002C45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50A">
        <w:rPr>
          <w:rFonts w:ascii="Times New Roman" w:hAnsi="Times New Roman" w:cs="Times New Roman"/>
          <w:b/>
          <w:sz w:val="28"/>
          <w:szCs w:val="28"/>
        </w:rPr>
        <w:t>«Компенсация з</w:t>
      </w:r>
      <w:r w:rsidRPr="002C450A">
        <w:rPr>
          <w:rFonts w:ascii="Times New Roman" w:hAnsi="Times New Roman" w:cs="Times New Roman"/>
          <w:b/>
          <w:sz w:val="28"/>
          <w:szCs w:val="28"/>
        </w:rPr>
        <w:t xml:space="preserve">а некачественные </w:t>
      </w:r>
      <w:proofErr w:type="spellStart"/>
      <w:r w:rsidRPr="002C450A">
        <w:rPr>
          <w:rFonts w:ascii="Times New Roman" w:hAnsi="Times New Roman" w:cs="Times New Roman"/>
          <w:b/>
          <w:sz w:val="28"/>
          <w:szCs w:val="28"/>
        </w:rPr>
        <w:t>БАДы</w:t>
      </w:r>
      <w:proofErr w:type="spellEnd"/>
      <w:r w:rsidRPr="002C450A">
        <w:rPr>
          <w:rFonts w:ascii="Times New Roman" w:hAnsi="Times New Roman" w:cs="Times New Roman"/>
          <w:b/>
          <w:sz w:val="28"/>
          <w:szCs w:val="28"/>
        </w:rPr>
        <w:t>»</w:t>
      </w:r>
    </w:p>
    <w:p w:rsidR="00D26972" w:rsidRDefault="002C450A" w:rsidP="00D269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50A">
        <w:rPr>
          <w:rFonts w:ascii="Times New Roman" w:hAnsi="Times New Roman" w:cs="Times New Roman"/>
          <w:sz w:val="28"/>
          <w:szCs w:val="28"/>
        </w:rPr>
        <w:t>Злоумышленники, представляясь должностными лицами различных ведомств, предлагают выплатить компенсацию за ранее приобретенные препараты. Они сообщают, что покупатель приобрел БАД у недобросовестных поставщиков, против которых заведены уголовные дела или, что фирмы-распространители уже обанкротились, а злоумышленники осуждены и понесли наказание. При этом гражданам</w:t>
      </w:r>
      <w:r w:rsidR="00D26972">
        <w:rPr>
          <w:rFonts w:ascii="Times New Roman" w:hAnsi="Times New Roman" w:cs="Times New Roman"/>
          <w:sz w:val="28"/>
          <w:szCs w:val="28"/>
        </w:rPr>
        <w:t xml:space="preserve"> якобы</w:t>
      </w:r>
      <w:r w:rsidRPr="002C450A">
        <w:rPr>
          <w:rFonts w:ascii="Times New Roman" w:hAnsi="Times New Roman" w:cs="Times New Roman"/>
          <w:sz w:val="28"/>
          <w:szCs w:val="28"/>
        </w:rPr>
        <w:t xml:space="preserve"> положена компенсация, даже если фирмы, про</w:t>
      </w:r>
      <w:r w:rsidR="00D26972">
        <w:rPr>
          <w:rFonts w:ascii="Times New Roman" w:hAnsi="Times New Roman" w:cs="Times New Roman"/>
          <w:sz w:val="28"/>
          <w:szCs w:val="28"/>
        </w:rPr>
        <w:t>давшей БАД, уже не существует. Для получения компенсации предлагается внести комиссию и оплатить услуги инкассаторов.</w:t>
      </w:r>
    </w:p>
    <w:p w:rsidR="002C450A" w:rsidRDefault="002C450A" w:rsidP="002C45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50A">
        <w:rPr>
          <w:rFonts w:ascii="Times New Roman" w:hAnsi="Times New Roman" w:cs="Times New Roman"/>
          <w:sz w:val="28"/>
          <w:szCs w:val="28"/>
        </w:rPr>
        <w:t xml:space="preserve">Уважаемые граждане! Если Вы или Ваши близкие стали жертвами мошенничества, или подозреваете, что в отношении Вас планируются противоправные действия – незамедлительно сообщите об этом в </w:t>
      </w:r>
      <w:r w:rsidR="00D26972">
        <w:rPr>
          <w:rFonts w:ascii="Times New Roman" w:hAnsi="Times New Roman" w:cs="Times New Roman"/>
          <w:sz w:val="28"/>
          <w:szCs w:val="28"/>
        </w:rPr>
        <w:t>Д</w:t>
      </w:r>
      <w:r w:rsidRPr="002C450A">
        <w:rPr>
          <w:rFonts w:ascii="Times New Roman" w:hAnsi="Times New Roman" w:cs="Times New Roman"/>
          <w:sz w:val="28"/>
          <w:szCs w:val="28"/>
        </w:rPr>
        <w:t>ежурную часть ОМВД России по Можайскому городскому округу по телефону 8(496-38)2-12-90.</w:t>
      </w:r>
    </w:p>
    <w:p w:rsidR="002C450A" w:rsidRPr="002C450A" w:rsidRDefault="002C450A" w:rsidP="002C45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450A" w:rsidRPr="002C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0A"/>
    <w:rsid w:val="00017378"/>
    <w:rsid w:val="000E7C74"/>
    <w:rsid w:val="002C450A"/>
    <w:rsid w:val="00A8426F"/>
    <w:rsid w:val="00D2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58313-A1CE-4EED-97B8-2BFCF1AC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7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3</cp:revision>
  <dcterms:created xsi:type="dcterms:W3CDTF">2020-09-02T07:56:00Z</dcterms:created>
  <dcterms:modified xsi:type="dcterms:W3CDTF">2020-09-02T11:35:00Z</dcterms:modified>
</cp:coreProperties>
</file>