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D4" w:rsidRDefault="008F32D4" w:rsidP="008F32D4">
      <w:pPr>
        <w:spacing w:after="0"/>
      </w:pPr>
    </w:p>
    <w:p w:rsidR="008F32D4" w:rsidRDefault="008F32D4" w:rsidP="008F32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борьбы с квартирными кражами.</w:t>
      </w:r>
    </w:p>
    <w:p w:rsidR="008F32D4" w:rsidRPr="008F32D4" w:rsidRDefault="008F32D4" w:rsidP="008F3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2D4">
        <w:rPr>
          <w:rFonts w:ascii="Times New Roman" w:hAnsi="Times New Roman" w:cs="Times New Roman"/>
          <w:sz w:val="28"/>
          <w:szCs w:val="28"/>
        </w:rPr>
        <w:t>Отелом МВД России по Можайскому району на территории обслуживания с целью недопущения преступных посягательств  на имущество и собственность граждан проводится оперативно-профилактическое мероприятие «Квартира».</w:t>
      </w:r>
    </w:p>
    <w:p w:rsidR="008F32D4" w:rsidRPr="008F32D4" w:rsidRDefault="008F32D4" w:rsidP="008F32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борьбы с квартирными кражами </w:t>
      </w:r>
      <w:r w:rsidR="005226B3">
        <w:rPr>
          <w:rFonts w:ascii="Times New Roman" w:eastAsia="Times New Roman" w:hAnsi="Times New Roman" w:cs="Times New Roman"/>
          <w:sz w:val="28"/>
          <w:szCs w:val="28"/>
        </w:rPr>
        <w:t>вам помогут следующие советы:</w:t>
      </w:r>
    </w:p>
    <w:p w:rsidR="008F32D4" w:rsidRPr="008F32D4" w:rsidRDefault="008F32D4" w:rsidP="008F32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при наличии возможности необходимо поставить квартиру на охрану на пульт централизованной охраны;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металлическую входную дверь гораздо тяжелее взломать, чем деревянную;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на двери обязательно должен быть крепкий замок, который и изнутри и снаружи закрывается на ключ, это необходимо для тех случаев, когда преступники проникают в квартиру через окно, покинуть данную квартиру через дверь будет очень сложно;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замок на дверь лучше ставить со сложным механизмом, к таким замкам можно отнести замок фирмы "Мастер" (закрывающий дверь по периметру), "Барьер" (имеет ключ сложной системы) и т.п.;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>при установке дверей и замков лучше обращаться в крупные фирмы, а не к "</w:t>
      </w:r>
      <w:proofErr w:type="gramStart"/>
      <w:r w:rsidRPr="008F32D4">
        <w:rPr>
          <w:rFonts w:ascii="Times New Roman" w:eastAsia="Times New Roman" w:hAnsi="Times New Roman" w:cs="Times New Roman"/>
          <w:sz w:val="28"/>
          <w:szCs w:val="28"/>
        </w:rPr>
        <w:t>халтурщикам</w:t>
      </w:r>
      <w:proofErr w:type="gramEnd"/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", кроме того, необходимо контролировать количество запасных ключей идущих в комплекте совместно с замком; </w:t>
      </w:r>
    </w:p>
    <w:p w:rsidR="008F32D4" w:rsidRPr="008F32D4" w:rsidRDefault="005226B3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</w:t>
      </w:r>
      <w:r w:rsidR="008F32D4" w:rsidRPr="008F32D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gramStart"/>
      <w:r w:rsidR="008F32D4" w:rsidRPr="008F32D4">
        <w:rPr>
          <w:rFonts w:ascii="Times New Roman" w:eastAsia="Times New Roman" w:hAnsi="Times New Roman" w:cs="Times New Roman"/>
          <w:sz w:val="28"/>
          <w:szCs w:val="28"/>
        </w:rPr>
        <w:t>выезжаете надолго за пределы города следует</w:t>
      </w:r>
      <w:proofErr w:type="gramEnd"/>
      <w:r w:rsidR="008F32D4" w:rsidRPr="008F32D4">
        <w:rPr>
          <w:rFonts w:ascii="Times New Roman" w:eastAsia="Times New Roman" w:hAnsi="Times New Roman" w:cs="Times New Roman"/>
          <w:sz w:val="28"/>
          <w:szCs w:val="28"/>
        </w:rPr>
        <w:t xml:space="preserve"> вывезти все дорогие малогабаритные вещи из квартиры на хранение к своим хорошим знакомым или родственникам;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не стоит оставлять ключи от квартиры, для того чтоб за ней присмотрели, малознакомым соседям или приятелям;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>нельзя оставлять входные двери прикрытыми (т.е. не</w:t>
      </w:r>
      <w:r w:rsidR="005226B3">
        <w:rPr>
          <w:rFonts w:ascii="Times New Roman" w:eastAsia="Times New Roman" w:hAnsi="Times New Roman" w:cs="Times New Roman"/>
          <w:sz w:val="28"/>
          <w:szCs w:val="28"/>
        </w:rPr>
        <w:t xml:space="preserve"> закрывать на замок) даже если в</w:t>
      </w: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ы ненадолго покинули квартиру, например, вынести мусор или находитесь дома;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>нельзя оставлять нез</w:t>
      </w:r>
      <w:r w:rsidR="005226B3">
        <w:rPr>
          <w:rFonts w:ascii="Times New Roman" w:eastAsia="Times New Roman" w:hAnsi="Times New Roman" w:cs="Times New Roman"/>
          <w:sz w:val="28"/>
          <w:szCs w:val="28"/>
        </w:rPr>
        <w:t>накомых людей, которые зашли к в</w:t>
      </w: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ам в квартиру под предлогом позвонить по телефону или попить воды, в коридоре одних, без присмотра; </w:t>
      </w:r>
    </w:p>
    <w:p w:rsidR="008F32D4" w:rsidRPr="008F32D4" w:rsidRDefault="005226B3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если в</w:t>
      </w:r>
      <w:r w:rsidR="008F32D4" w:rsidRPr="008F32D4">
        <w:rPr>
          <w:rFonts w:ascii="Times New Roman" w:eastAsia="Times New Roman" w:hAnsi="Times New Roman" w:cs="Times New Roman"/>
          <w:sz w:val="28"/>
          <w:szCs w:val="28"/>
        </w:rPr>
        <w:t xml:space="preserve">ы живете на верхних этажах при уходе из дома следует закрывать окна и балконы;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>окна лучше укр</w:t>
      </w:r>
      <w:r w:rsidR="005226B3">
        <w:rPr>
          <w:rFonts w:ascii="Times New Roman" w:eastAsia="Times New Roman" w:hAnsi="Times New Roman" w:cs="Times New Roman"/>
          <w:sz w:val="28"/>
          <w:szCs w:val="28"/>
        </w:rPr>
        <w:t>епить решетками, в случае если в</w:t>
      </w:r>
      <w:r w:rsidRPr="008F32D4">
        <w:rPr>
          <w:rFonts w:ascii="Times New Roman" w:eastAsia="Times New Roman" w:hAnsi="Times New Roman" w:cs="Times New Roman"/>
          <w:sz w:val="28"/>
          <w:szCs w:val="28"/>
        </w:rPr>
        <w:t>ам не нравится эстетическая сторона данного решения</w:t>
      </w:r>
      <w:r w:rsidR="005226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 существуют жалюзи, соединяющие в себе положительные стороны </w:t>
      </w:r>
      <w:proofErr w:type="spellStart"/>
      <w:r w:rsidRPr="008F32D4">
        <w:rPr>
          <w:rFonts w:ascii="Times New Roman" w:eastAsia="Times New Roman" w:hAnsi="Times New Roman" w:cs="Times New Roman"/>
          <w:sz w:val="28"/>
          <w:szCs w:val="28"/>
        </w:rPr>
        <w:t>жалюзей</w:t>
      </w:r>
      <w:proofErr w:type="spellEnd"/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 и решеток; </w:t>
      </w:r>
    </w:p>
    <w:p w:rsidR="008F32D4" w:rsidRPr="008F32D4" w:rsidRDefault="008F32D4" w:rsidP="008F32D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t>необходимо договориться с соседями, что в случае возникновения подозрительного шума на лестничной площадке не стоит стеснят</w:t>
      </w:r>
      <w:r w:rsidR="005226B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32D4">
        <w:rPr>
          <w:rFonts w:ascii="Times New Roman" w:eastAsia="Times New Roman" w:hAnsi="Times New Roman" w:cs="Times New Roman"/>
          <w:sz w:val="28"/>
          <w:szCs w:val="28"/>
        </w:rPr>
        <w:t xml:space="preserve">ся посмотреть в глазок, а при необходимости и вызвать милицию; </w:t>
      </w:r>
    </w:p>
    <w:p w:rsidR="008F32D4" w:rsidRPr="008F32D4" w:rsidRDefault="008F32D4" w:rsidP="008F32D4">
      <w:pPr>
        <w:spacing w:after="0"/>
        <w:rPr>
          <w:sz w:val="28"/>
          <w:szCs w:val="28"/>
        </w:rPr>
      </w:pPr>
      <w:r w:rsidRPr="008F32D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на номерные вещи (теле, видео, аудио аппаратура, бытовая техника) лучше хранить в каком-нибудь укромном месте, кроме того, необходимо переписать номера моделей и серийные номера данных вещей на лист бумаги и хранить его отдельно от документов.</w:t>
      </w:r>
    </w:p>
    <w:p w:rsidR="008F32D4" w:rsidRDefault="008F32D4" w:rsidP="008F32D4">
      <w:pPr>
        <w:spacing w:after="0"/>
      </w:pPr>
    </w:p>
    <w:p w:rsidR="008F32D4" w:rsidRDefault="008F32D4" w:rsidP="008F32D4">
      <w:pPr>
        <w:pStyle w:val="a3"/>
        <w:spacing w:before="29" w:beforeAutospacing="0" w:after="29" w:afterAutospacing="0"/>
        <w:rPr>
          <w:sz w:val="28"/>
          <w:szCs w:val="28"/>
        </w:rPr>
      </w:pPr>
      <w:r w:rsidRPr="00116E46">
        <w:rPr>
          <w:sz w:val="28"/>
          <w:szCs w:val="28"/>
        </w:rPr>
        <w:t>Уважаемые жители и гости Можайского района! Обо всех совершенных правонарушениях и преступлениях просьба незамедлительно сообщать в ОМВД России по Можайскому району по телефонам Дежурной части: 8-496-382-12-90, «02».</w:t>
      </w:r>
    </w:p>
    <w:p w:rsidR="008F32D4" w:rsidRPr="00116E46" w:rsidRDefault="008F32D4" w:rsidP="008F32D4">
      <w:pPr>
        <w:pStyle w:val="a3"/>
        <w:spacing w:before="29" w:beforeAutospacing="0" w:after="29" w:afterAutospacing="0"/>
        <w:rPr>
          <w:sz w:val="28"/>
          <w:szCs w:val="28"/>
        </w:rPr>
      </w:pPr>
      <w:r w:rsidRPr="00116E46">
        <w:rPr>
          <w:b/>
          <w:bCs/>
          <w:sz w:val="28"/>
          <w:szCs w:val="28"/>
        </w:rPr>
        <w:t> </w:t>
      </w:r>
    </w:p>
    <w:p w:rsidR="008F32D4" w:rsidRPr="00116E46" w:rsidRDefault="008F32D4" w:rsidP="008F32D4">
      <w:pPr>
        <w:pStyle w:val="a3"/>
        <w:spacing w:before="0" w:beforeAutospacing="0" w:after="0" w:afterAutospacing="0"/>
        <w:rPr>
          <w:sz w:val="28"/>
          <w:szCs w:val="28"/>
        </w:rPr>
      </w:pPr>
      <w:r w:rsidRPr="00116E46">
        <w:rPr>
          <w:sz w:val="28"/>
          <w:szCs w:val="28"/>
        </w:rPr>
        <w:t>Пресс-служба</w:t>
      </w:r>
    </w:p>
    <w:p w:rsidR="008F32D4" w:rsidRPr="00116E46" w:rsidRDefault="008F32D4" w:rsidP="008F32D4">
      <w:pPr>
        <w:pStyle w:val="a3"/>
        <w:spacing w:before="0" w:beforeAutospacing="0" w:after="0" w:afterAutospacing="0"/>
        <w:rPr>
          <w:sz w:val="28"/>
          <w:szCs w:val="28"/>
        </w:rPr>
      </w:pPr>
      <w:r w:rsidRPr="00116E46">
        <w:rPr>
          <w:sz w:val="28"/>
          <w:szCs w:val="28"/>
        </w:rPr>
        <w:t>ОМВД Можайского района</w:t>
      </w:r>
    </w:p>
    <w:p w:rsidR="008F32D4" w:rsidRPr="00116E46" w:rsidRDefault="008F32D4" w:rsidP="008F32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Парфенова Оксана</w:t>
      </w:r>
      <w:r w:rsidRPr="00116E46">
        <w:rPr>
          <w:sz w:val="28"/>
          <w:szCs w:val="28"/>
        </w:rPr>
        <w:t>, тел: 8-</w:t>
      </w:r>
      <w:r>
        <w:rPr>
          <w:sz w:val="28"/>
          <w:szCs w:val="28"/>
        </w:rPr>
        <w:t>968-464-62-43</w:t>
      </w:r>
    </w:p>
    <w:p w:rsidR="008F32D4" w:rsidRDefault="008F32D4" w:rsidP="008F32D4">
      <w:pPr>
        <w:spacing w:after="0"/>
      </w:pPr>
    </w:p>
    <w:p w:rsidR="008F32D4" w:rsidRDefault="008F32D4" w:rsidP="008F32D4">
      <w:pPr>
        <w:pStyle w:val="a3"/>
      </w:pPr>
    </w:p>
    <w:p w:rsidR="008F32D4" w:rsidRDefault="008F32D4"/>
    <w:p w:rsidR="008F32D4" w:rsidRDefault="008F32D4"/>
    <w:p w:rsidR="008F32D4" w:rsidRDefault="008F32D4"/>
    <w:p w:rsidR="008F32D4" w:rsidRDefault="008F32D4"/>
    <w:p w:rsidR="008F32D4" w:rsidRDefault="008F32D4"/>
    <w:p w:rsidR="008F32D4" w:rsidRDefault="008F32D4"/>
    <w:p w:rsidR="008F32D4" w:rsidRDefault="008F32D4"/>
    <w:sectPr w:rsidR="008F32D4" w:rsidSect="00D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6FB4"/>
    <w:multiLevelType w:val="multilevel"/>
    <w:tmpl w:val="6E6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A3"/>
    <w:rsid w:val="000C4084"/>
    <w:rsid w:val="00147AA3"/>
    <w:rsid w:val="005226B3"/>
    <w:rsid w:val="00646AF3"/>
    <w:rsid w:val="008F32D4"/>
    <w:rsid w:val="00D5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1C"/>
  </w:style>
  <w:style w:type="paragraph" w:styleId="3">
    <w:name w:val="heading 3"/>
    <w:basedOn w:val="a"/>
    <w:link w:val="30"/>
    <w:uiPriority w:val="9"/>
    <w:qFormat/>
    <w:rsid w:val="00147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A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2333</Characters>
  <Application>Microsoft Office Word</Application>
  <DocSecurity>0</DocSecurity>
  <Lines>19</Lines>
  <Paragraphs>5</Paragraphs>
  <ScaleCrop>false</ScaleCrop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6</cp:revision>
  <dcterms:created xsi:type="dcterms:W3CDTF">2014-09-26T05:33:00Z</dcterms:created>
  <dcterms:modified xsi:type="dcterms:W3CDTF">2014-10-01T16:15:00Z</dcterms:modified>
</cp:coreProperties>
</file>