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4" w:rsidRDefault="00916251" w:rsidP="00916251">
      <w:pPr>
        <w:jc w:val="center"/>
      </w:pPr>
      <w:r>
        <w:t>ОГИБДД ОМВД РОССИИ ПО МОЖАЙСКОМУ РАЙОНУ ИНФОРМИРУЕТ О ГРАФИКЕ РАБОТЫ В ПЕРИОД МАЙСКИХ ПРАЗДНИКОВ: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16251" w:rsidTr="00916251">
        <w:tc>
          <w:tcPr>
            <w:tcW w:w="1526" w:type="dxa"/>
          </w:tcPr>
          <w:p w:rsidR="00916251" w:rsidRPr="00916251" w:rsidRDefault="00916251" w:rsidP="00916251">
            <w:pPr>
              <w:jc w:val="center"/>
              <w:rPr>
                <w:b/>
                <w:sz w:val="28"/>
                <w:szCs w:val="28"/>
              </w:rPr>
            </w:pPr>
            <w:r w:rsidRPr="00916251">
              <w:rPr>
                <w:b/>
                <w:sz w:val="28"/>
                <w:szCs w:val="28"/>
              </w:rPr>
              <w:t>03.05</w:t>
            </w:r>
          </w:p>
        </w:tc>
        <w:tc>
          <w:tcPr>
            <w:tcW w:w="8045" w:type="dxa"/>
            <w:vMerge w:val="restart"/>
            <w:vAlign w:val="center"/>
          </w:tcPr>
          <w:p w:rsidR="00916251" w:rsidRPr="00916251" w:rsidRDefault="00916251" w:rsidP="00916251">
            <w:pPr>
              <w:jc w:val="center"/>
              <w:rPr>
                <w:b/>
              </w:rPr>
            </w:pPr>
            <w:r w:rsidRPr="00916251">
              <w:rPr>
                <w:b/>
              </w:rPr>
              <w:t>ПРИЕМ ГРАЖДАН С 09.00-18.00</w:t>
            </w:r>
          </w:p>
          <w:p w:rsidR="00916251" w:rsidRDefault="00916251" w:rsidP="00916251">
            <w:pPr>
              <w:jc w:val="center"/>
            </w:pPr>
            <w:r w:rsidRPr="00916251">
              <w:rPr>
                <w:b/>
              </w:rPr>
              <w:t>(ОБЕД С 13.00 – 14.00)</w:t>
            </w:r>
          </w:p>
        </w:tc>
      </w:tr>
      <w:tr w:rsidR="00916251" w:rsidTr="00916251">
        <w:tc>
          <w:tcPr>
            <w:tcW w:w="1526" w:type="dxa"/>
          </w:tcPr>
          <w:p w:rsidR="00916251" w:rsidRPr="00916251" w:rsidRDefault="00916251" w:rsidP="00916251">
            <w:pPr>
              <w:jc w:val="center"/>
              <w:rPr>
                <w:b/>
                <w:sz w:val="28"/>
                <w:szCs w:val="28"/>
              </w:rPr>
            </w:pPr>
            <w:r w:rsidRPr="00916251">
              <w:rPr>
                <w:b/>
                <w:sz w:val="28"/>
                <w:szCs w:val="28"/>
              </w:rPr>
              <w:t>07.05</w:t>
            </w:r>
          </w:p>
        </w:tc>
        <w:tc>
          <w:tcPr>
            <w:tcW w:w="8045" w:type="dxa"/>
            <w:vMerge/>
          </w:tcPr>
          <w:p w:rsidR="00916251" w:rsidRDefault="00916251" w:rsidP="00916251">
            <w:pPr>
              <w:jc w:val="center"/>
            </w:pPr>
          </w:p>
        </w:tc>
      </w:tr>
      <w:tr w:rsidR="00916251" w:rsidTr="00916251">
        <w:tc>
          <w:tcPr>
            <w:tcW w:w="1526" w:type="dxa"/>
          </w:tcPr>
          <w:p w:rsidR="00916251" w:rsidRPr="00916251" w:rsidRDefault="00916251" w:rsidP="00916251">
            <w:pPr>
              <w:jc w:val="center"/>
              <w:rPr>
                <w:b/>
                <w:sz w:val="28"/>
                <w:szCs w:val="28"/>
              </w:rPr>
            </w:pPr>
            <w:r w:rsidRPr="00916251">
              <w:rPr>
                <w:b/>
                <w:sz w:val="28"/>
                <w:szCs w:val="28"/>
              </w:rPr>
              <w:t>08.05</w:t>
            </w:r>
          </w:p>
        </w:tc>
        <w:tc>
          <w:tcPr>
            <w:tcW w:w="8045" w:type="dxa"/>
            <w:vMerge/>
          </w:tcPr>
          <w:p w:rsidR="00916251" w:rsidRDefault="00916251" w:rsidP="00916251">
            <w:pPr>
              <w:jc w:val="center"/>
            </w:pPr>
          </w:p>
        </w:tc>
      </w:tr>
      <w:tr w:rsidR="00916251" w:rsidTr="00916251">
        <w:tc>
          <w:tcPr>
            <w:tcW w:w="1526" w:type="dxa"/>
          </w:tcPr>
          <w:p w:rsidR="00916251" w:rsidRPr="00916251" w:rsidRDefault="00916251" w:rsidP="00916251">
            <w:pPr>
              <w:jc w:val="center"/>
              <w:rPr>
                <w:b/>
                <w:sz w:val="28"/>
                <w:szCs w:val="28"/>
              </w:rPr>
            </w:pPr>
            <w:r w:rsidRPr="00916251"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045" w:type="dxa"/>
            <w:vMerge/>
          </w:tcPr>
          <w:p w:rsidR="00916251" w:rsidRDefault="00916251" w:rsidP="00916251">
            <w:pPr>
              <w:jc w:val="center"/>
            </w:pPr>
          </w:p>
        </w:tc>
      </w:tr>
    </w:tbl>
    <w:p w:rsidR="00916251" w:rsidRDefault="00916251" w:rsidP="00916251">
      <w:pPr>
        <w:jc w:val="center"/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16251" w:rsidTr="00916251">
        <w:tc>
          <w:tcPr>
            <w:tcW w:w="1526" w:type="dxa"/>
          </w:tcPr>
          <w:p w:rsidR="00916251" w:rsidRPr="00916251" w:rsidRDefault="00916251" w:rsidP="00916251">
            <w:pPr>
              <w:jc w:val="center"/>
              <w:rPr>
                <w:b/>
                <w:sz w:val="28"/>
                <w:szCs w:val="28"/>
              </w:rPr>
            </w:pPr>
            <w:r w:rsidRPr="00916251">
              <w:rPr>
                <w:b/>
                <w:sz w:val="28"/>
                <w:szCs w:val="28"/>
              </w:rPr>
              <w:t>04.05</w:t>
            </w:r>
          </w:p>
        </w:tc>
        <w:tc>
          <w:tcPr>
            <w:tcW w:w="8045" w:type="dxa"/>
          </w:tcPr>
          <w:p w:rsidR="00916251" w:rsidRPr="00916251" w:rsidRDefault="00916251" w:rsidP="00916251">
            <w:pPr>
              <w:jc w:val="center"/>
              <w:rPr>
                <w:b/>
              </w:rPr>
            </w:pPr>
            <w:r>
              <w:rPr>
                <w:b/>
              </w:rPr>
              <w:t>ПРИЕМ ГРАЖДАН С 09.00 -14.00</w:t>
            </w:r>
          </w:p>
        </w:tc>
      </w:tr>
    </w:tbl>
    <w:p w:rsidR="00916251" w:rsidRDefault="00916251" w:rsidP="00916251"/>
    <w:tbl>
      <w:tblPr>
        <w:tblStyle w:val="a3"/>
        <w:tblW w:w="0" w:type="auto"/>
        <w:tblLook w:val="04A0"/>
      </w:tblPr>
      <w:tblGrid>
        <w:gridCol w:w="1526"/>
        <w:gridCol w:w="8045"/>
      </w:tblGrid>
      <w:tr w:rsidR="001B2936" w:rsidTr="00411AF3">
        <w:trPr>
          <w:trHeight w:val="70"/>
        </w:trPr>
        <w:tc>
          <w:tcPr>
            <w:tcW w:w="1526" w:type="dxa"/>
          </w:tcPr>
          <w:p w:rsidR="001B2936" w:rsidRPr="00411AF3" w:rsidRDefault="001B2936" w:rsidP="00411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01.05</w:t>
            </w:r>
          </w:p>
        </w:tc>
        <w:tc>
          <w:tcPr>
            <w:tcW w:w="8045" w:type="dxa"/>
            <w:vMerge w:val="restart"/>
          </w:tcPr>
          <w:p w:rsidR="001B2936" w:rsidRDefault="001B2936" w:rsidP="00916251"/>
          <w:p w:rsidR="001B2936" w:rsidRDefault="001B2936" w:rsidP="001B2936"/>
          <w:p w:rsidR="001B2936" w:rsidRDefault="001B2936" w:rsidP="001B2936"/>
          <w:p w:rsidR="001B2936" w:rsidRPr="001B2936" w:rsidRDefault="001B2936" w:rsidP="001B2936">
            <w:pPr>
              <w:tabs>
                <w:tab w:val="left" w:pos="4515"/>
              </w:tabs>
              <w:jc w:val="center"/>
              <w:rPr>
                <w:b/>
                <w:sz w:val="44"/>
                <w:szCs w:val="44"/>
              </w:rPr>
            </w:pPr>
            <w:r w:rsidRPr="001B2936">
              <w:rPr>
                <w:b/>
                <w:sz w:val="44"/>
                <w:szCs w:val="44"/>
              </w:rPr>
              <w:t>ПРИЕМА НЕТ</w:t>
            </w:r>
          </w:p>
        </w:tc>
      </w:tr>
      <w:tr w:rsidR="001B2936" w:rsidTr="00411AF3">
        <w:tc>
          <w:tcPr>
            <w:tcW w:w="1526" w:type="dxa"/>
          </w:tcPr>
          <w:p w:rsidR="001B2936" w:rsidRPr="001B2936" w:rsidRDefault="001B2936" w:rsidP="001B2936">
            <w:pPr>
              <w:jc w:val="center"/>
              <w:rPr>
                <w:b/>
                <w:sz w:val="28"/>
                <w:szCs w:val="28"/>
              </w:rPr>
            </w:pPr>
            <w:r w:rsidRPr="001B2936">
              <w:rPr>
                <w:b/>
                <w:sz w:val="28"/>
                <w:szCs w:val="28"/>
              </w:rPr>
              <w:t>02.05</w:t>
            </w:r>
          </w:p>
        </w:tc>
        <w:tc>
          <w:tcPr>
            <w:tcW w:w="8045" w:type="dxa"/>
            <w:vMerge/>
          </w:tcPr>
          <w:p w:rsidR="001B2936" w:rsidRDefault="001B2936" w:rsidP="00916251"/>
        </w:tc>
      </w:tr>
      <w:tr w:rsidR="001B2936" w:rsidTr="00411AF3">
        <w:tc>
          <w:tcPr>
            <w:tcW w:w="1526" w:type="dxa"/>
          </w:tcPr>
          <w:p w:rsidR="001B2936" w:rsidRPr="001B2936" w:rsidRDefault="001B2936" w:rsidP="001B2936">
            <w:pPr>
              <w:jc w:val="center"/>
              <w:rPr>
                <w:b/>
                <w:sz w:val="28"/>
                <w:szCs w:val="28"/>
              </w:rPr>
            </w:pPr>
            <w:r w:rsidRPr="001B2936">
              <w:rPr>
                <w:b/>
                <w:sz w:val="28"/>
                <w:szCs w:val="28"/>
              </w:rPr>
              <w:t>05.05</w:t>
            </w:r>
          </w:p>
        </w:tc>
        <w:tc>
          <w:tcPr>
            <w:tcW w:w="8045" w:type="dxa"/>
            <w:vMerge/>
          </w:tcPr>
          <w:p w:rsidR="001B2936" w:rsidRDefault="001B2936" w:rsidP="00916251"/>
        </w:tc>
      </w:tr>
      <w:tr w:rsidR="001B2936" w:rsidTr="00411AF3">
        <w:tc>
          <w:tcPr>
            <w:tcW w:w="1526" w:type="dxa"/>
          </w:tcPr>
          <w:p w:rsidR="001B2936" w:rsidRPr="001B2936" w:rsidRDefault="001B2936" w:rsidP="001B2936">
            <w:pPr>
              <w:jc w:val="center"/>
              <w:rPr>
                <w:b/>
                <w:sz w:val="28"/>
                <w:szCs w:val="28"/>
              </w:rPr>
            </w:pPr>
            <w:r w:rsidRPr="001B2936">
              <w:rPr>
                <w:b/>
                <w:sz w:val="28"/>
                <w:szCs w:val="28"/>
              </w:rPr>
              <w:t>06.05</w:t>
            </w:r>
          </w:p>
        </w:tc>
        <w:tc>
          <w:tcPr>
            <w:tcW w:w="8045" w:type="dxa"/>
            <w:vMerge/>
          </w:tcPr>
          <w:p w:rsidR="001B2936" w:rsidRDefault="001B2936" w:rsidP="00916251"/>
        </w:tc>
      </w:tr>
      <w:tr w:rsidR="001B2936" w:rsidTr="00411AF3">
        <w:tc>
          <w:tcPr>
            <w:tcW w:w="1526" w:type="dxa"/>
          </w:tcPr>
          <w:p w:rsidR="001B2936" w:rsidRPr="001B2936" w:rsidRDefault="001B2936" w:rsidP="001B2936">
            <w:pPr>
              <w:jc w:val="center"/>
              <w:rPr>
                <w:b/>
                <w:sz w:val="28"/>
                <w:szCs w:val="28"/>
              </w:rPr>
            </w:pPr>
            <w:r w:rsidRPr="001B2936">
              <w:rPr>
                <w:b/>
                <w:sz w:val="28"/>
                <w:szCs w:val="28"/>
              </w:rPr>
              <w:t>09.05</w:t>
            </w:r>
          </w:p>
        </w:tc>
        <w:tc>
          <w:tcPr>
            <w:tcW w:w="8045" w:type="dxa"/>
            <w:vMerge/>
          </w:tcPr>
          <w:p w:rsidR="001B2936" w:rsidRDefault="001B2936" w:rsidP="00916251"/>
        </w:tc>
      </w:tr>
      <w:tr w:rsidR="001B2936" w:rsidTr="00411AF3">
        <w:tc>
          <w:tcPr>
            <w:tcW w:w="1526" w:type="dxa"/>
          </w:tcPr>
          <w:p w:rsidR="001B2936" w:rsidRPr="001B2936" w:rsidRDefault="001B2936" w:rsidP="001B2936">
            <w:pPr>
              <w:jc w:val="center"/>
              <w:rPr>
                <w:b/>
                <w:sz w:val="28"/>
                <w:szCs w:val="28"/>
              </w:rPr>
            </w:pPr>
            <w:r w:rsidRPr="001B2936"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8045" w:type="dxa"/>
            <w:vMerge/>
          </w:tcPr>
          <w:p w:rsidR="001B2936" w:rsidRDefault="001B2936" w:rsidP="00916251"/>
        </w:tc>
      </w:tr>
      <w:tr w:rsidR="001B2936" w:rsidTr="00411AF3">
        <w:tc>
          <w:tcPr>
            <w:tcW w:w="1526" w:type="dxa"/>
          </w:tcPr>
          <w:p w:rsidR="001B2936" w:rsidRPr="001B2936" w:rsidRDefault="001B2936" w:rsidP="001B2936">
            <w:pPr>
              <w:jc w:val="center"/>
              <w:rPr>
                <w:b/>
                <w:sz w:val="28"/>
                <w:szCs w:val="28"/>
              </w:rPr>
            </w:pPr>
            <w:r w:rsidRPr="001B2936"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8045" w:type="dxa"/>
            <w:vMerge/>
          </w:tcPr>
          <w:p w:rsidR="001B2936" w:rsidRDefault="001B2936" w:rsidP="00916251"/>
        </w:tc>
      </w:tr>
    </w:tbl>
    <w:p w:rsidR="00411AF3" w:rsidRDefault="00411AF3" w:rsidP="00916251"/>
    <w:p w:rsidR="00916251" w:rsidRDefault="00916251" w:rsidP="00916251"/>
    <w:p w:rsidR="00916251" w:rsidRDefault="00916251" w:rsidP="00916251"/>
    <w:sectPr w:rsidR="00916251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51"/>
    <w:rsid w:val="001B2936"/>
    <w:rsid w:val="00386DD1"/>
    <w:rsid w:val="00411AF3"/>
    <w:rsid w:val="005D3F42"/>
    <w:rsid w:val="00725FE4"/>
    <w:rsid w:val="00916251"/>
    <w:rsid w:val="00CD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2013-04-30T05:36:00Z</dcterms:created>
  <dcterms:modified xsi:type="dcterms:W3CDTF">2013-04-30T06:00:00Z</dcterms:modified>
</cp:coreProperties>
</file>