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11" w:rsidRDefault="00113411" w:rsidP="0011341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13411" w:rsidRDefault="00113411" w:rsidP="001134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Берегите лес от пожара!</w:t>
      </w:r>
    </w:p>
    <w:p w:rsidR="00B519AE" w:rsidRDefault="00B519AE" w:rsidP="007E2A27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19AE">
        <w:rPr>
          <w:rFonts w:ascii="Times New Roman" w:hAnsi="Times New Roman" w:cs="Times New Roman"/>
          <w:b/>
          <w:sz w:val="28"/>
          <w:szCs w:val="28"/>
        </w:rPr>
        <w:t>В рамках проведения мероприятий по профилактике и предупреждению лесных и торфяных пожаров в 2014 году Отдел МВД России по Можайскому району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напоминает!</w:t>
      </w:r>
    </w:p>
    <w:p w:rsidR="000C498B" w:rsidRDefault="00B519AE" w:rsidP="007E2A27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Уважаемые жители Можайского района! Помните, что в пожарный период нужно быть особенно бдительными и соблюдать предельную осторожность при обращении с огнем. </w:t>
      </w:r>
      <w:r w:rsidR="0011341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E2BA4" w:rsidRDefault="006E2BA4" w:rsidP="007E2A27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A4">
        <w:rPr>
          <w:rFonts w:ascii="Times New Roman" w:hAnsi="Times New Roman" w:cs="Times New Roman"/>
          <w:b/>
          <w:bCs/>
          <w:sz w:val="28"/>
          <w:szCs w:val="28"/>
        </w:rPr>
        <w:t>Основные требования Правил пожарной безопасности.</w:t>
      </w:r>
      <w:r w:rsidRPr="006E2BA4">
        <w:rPr>
          <w:rFonts w:ascii="Times New Roman" w:hAnsi="Times New Roman" w:cs="Times New Roman"/>
          <w:sz w:val="28"/>
          <w:szCs w:val="28"/>
        </w:rPr>
        <w:t xml:space="preserve"> </w:t>
      </w:r>
      <w:r w:rsidRPr="006E2BA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E2BA4">
        <w:rPr>
          <w:rFonts w:ascii="Times New Roman" w:hAnsi="Times New Roman" w:cs="Times New Roman"/>
          <w:sz w:val="28"/>
          <w:szCs w:val="28"/>
        </w:rPr>
        <w:t xml:space="preserve">      </w:t>
      </w:r>
    </w:p>
    <w:p w:rsidR="006E2BA4" w:rsidRDefault="006E2BA4" w:rsidP="007E2A27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2BA4">
        <w:rPr>
          <w:rFonts w:ascii="Times New Roman" w:hAnsi="Times New Roman" w:cs="Times New Roman"/>
          <w:sz w:val="28"/>
          <w:szCs w:val="28"/>
        </w:rPr>
        <w:t>В соответствие с требованиями Правил пожарной безопасности в лесах, в пожароопасный сезон, т.е. в период с момента схода снежного покрова в лесу до наступления устойчивой осенней дождливой погоды или образования снежного покрова, для предупреждения возникновения лесных пожаров следует соблюдать следующие правил</w:t>
      </w:r>
      <w:r>
        <w:rPr>
          <w:rFonts w:ascii="Times New Roman" w:hAnsi="Times New Roman" w:cs="Times New Roman"/>
          <w:sz w:val="28"/>
          <w:szCs w:val="28"/>
        </w:rPr>
        <w:t>а:</w:t>
      </w:r>
    </w:p>
    <w:p w:rsidR="006E2BA4" w:rsidRPr="006E2BA4" w:rsidRDefault="006E2BA4" w:rsidP="007E2A27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2BA4">
        <w:rPr>
          <w:rFonts w:ascii="Times New Roman" w:hAnsi="Times New Roman" w:cs="Times New Roman"/>
          <w:b/>
          <w:sz w:val="28"/>
          <w:szCs w:val="28"/>
        </w:rPr>
        <w:t>Запрещается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E2BA4" w:rsidRPr="006E2BA4" w:rsidRDefault="006E2BA4" w:rsidP="007E2A2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2BA4">
        <w:rPr>
          <w:rFonts w:ascii="Times New Roman" w:hAnsi="Times New Roman" w:cs="Times New Roman"/>
          <w:sz w:val="28"/>
          <w:szCs w:val="28"/>
        </w:rPr>
        <w:t>-</w:t>
      </w:r>
      <w:r w:rsidR="007E2A27">
        <w:rPr>
          <w:rFonts w:ascii="Times New Roman" w:hAnsi="Times New Roman" w:cs="Times New Roman"/>
          <w:sz w:val="28"/>
          <w:szCs w:val="28"/>
        </w:rPr>
        <w:t> </w:t>
      </w:r>
      <w:r w:rsidRPr="006E2BA4">
        <w:rPr>
          <w:rFonts w:ascii="Times New Roman" w:hAnsi="Times New Roman" w:cs="Times New Roman"/>
          <w:sz w:val="28"/>
          <w:szCs w:val="28"/>
        </w:rPr>
        <w:t xml:space="preserve">разводить костры в хвойных молодняках, в местах с наличием сухой травы, под пологом леса, на старых </w:t>
      </w:r>
      <w:proofErr w:type="spellStart"/>
      <w:r w:rsidRPr="006E2BA4">
        <w:rPr>
          <w:rFonts w:ascii="Times New Roman" w:hAnsi="Times New Roman" w:cs="Times New Roman"/>
          <w:sz w:val="28"/>
          <w:szCs w:val="28"/>
        </w:rPr>
        <w:t>горельниках</w:t>
      </w:r>
      <w:proofErr w:type="spellEnd"/>
      <w:r w:rsidRPr="006E2BA4">
        <w:rPr>
          <w:rFonts w:ascii="Times New Roman" w:hAnsi="Times New Roman" w:cs="Times New Roman"/>
          <w:sz w:val="28"/>
          <w:szCs w:val="28"/>
        </w:rPr>
        <w:t>, на участках леса, подвергшихся ветровалу, бурелому, на торфяных почвах, на неочищенных от порубочных остатков и за</w:t>
      </w:r>
      <w:r>
        <w:rPr>
          <w:rFonts w:ascii="Times New Roman" w:hAnsi="Times New Roman" w:cs="Times New Roman"/>
          <w:sz w:val="28"/>
          <w:szCs w:val="28"/>
        </w:rPr>
        <w:t>готовленной древесины лесосеках;</w:t>
      </w:r>
      <w:r w:rsidRPr="006E2B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E2BA4" w:rsidRPr="006E2BA4" w:rsidRDefault="006E2BA4" w:rsidP="007E2A2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2BA4">
        <w:rPr>
          <w:rFonts w:ascii="Times New Roman" w:hAnsi="Times New Roman" w:cs="Times New Roman"/>
          <w:sz w:val="28"/>
          <w:szCs w:val="28"/>
        </w:rPr>
        <w:t>-</w:t>
      </w:r>
      <w:r w:rsidR="007E2A2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E2BA4">
        <w:rPr>
          <w:rFonts w:ascii="Times New Roman" w:hAnsi="Times New Roman" w:cs="Times New Roman"/>
          <w:sz w:val="28"/>
          <w:szCs w:val="28"/>
        </w:rPr>
        <w:t>азводить костёр, в случае необходимости, можно на открытых местах, окружив его минерализованной полосой шириной не менее 0.5 м. По истечении необходимости костёр должен быть</w:t>
      </w:r>
      <w:r w:rsidR="001F63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залит водой или засыпан землёй;</w:t>
      </w:r>
      <w:r w:rsidRPr="006E2BA4">
        <w:rPr>
          <w:rFonts w:ascii="Times New Roman" w:hAnsi="Times New Roman" w:cs="Times New Roman"/>
          <w:sz w:val="28"/>
          <w:szCs w:val="28"/>
        </w:rPr>
        <w:t xml:space="preserve">        </w:t>
      </w:r>
    </w:p>
    <w:p w:rsidR="000C498B" w:rsidRDefault="006E2BA4" w:rsidP="007E2A2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2BA4">
        <w:rPr>
          <w:rFonts w:ascii="Times New Roman" w:hAnsi="Times New Roman" w:cs="Times New Roman"/>
          <w:sz w:val="28"/>
          <w:szCs w:val="28"/>
        </w:rPr>
        <w:t>-</w:t>
      </w:r>
      <w:r w:rsidR="007E2A27">
        <w:rPr>
          <w:rFonts w:ascii="Times New Roman" w:hAnsi="Times New Roman" w:cs="Times New Roman"/>
          <w:sz w:val="28"/>
          <w:szCs w:val="28"/>
        </w:rPr>
        <w:t> </w:t>
      </w:r>
      <w:r w:rsidR="000C498B">
        <w:rPr>
          <w:rFonts w:ascii="Times New Roman" w:hAnsi="Times New Roman" w:cs="Times New Roman"/>
          <w:sz w:val="28"/>
          <w:szCs w:val="28"/>
        </w:rPr>
        <w:t>н</w:t>
      </w:r>
      <w:r w:rsidRPr="006E2BA4">
        <w:rPr>
          <w:rFonts w:ascii="Times New Roman" w:hAnsi="Times New Roman" w:cs="Times New Roman"/>
          <w:sz w:val="28"/>
          <w:szCs w:val="28"/>
        </w:rPr>
        <w:t>е бросать горящие спички, окурк</w:t>
      </w:r>
      <w:r w:rsidR="000C498B">
        <w:rPr>
          <w:rFonts w:ascii="Times New Roman" w:hAnsi="Times New Roman" w:cs="Times New Roman"/>
          <w:sz w:val="28"/>
          <w:szCs w:val="28"/>
        </w:rPr>
        <w:t>и и золу из курительных трубок;</w:t>
      </w:r>
      <w:r w:rsidRPr="006E2BA4">
        <w:rPr>
          <w:rFonts w:ascii="Times New Roman" w:hAnsi="Times New Roman" w:cs="Times New Roman"/>
          <w:sz w:val="28"/>
          <w:szCs w:val="28"/>
        </w:rPr>
        <w:t>       </w:t>
      </w:r>
    </w:p>
    <w:p w:rsidR="000C498B" w:rsidRDefault="006E2BA4" w:rsidP="007E2A2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2BA4">
        <w:rPr>
          <w:rFonts w:ascii="Times New Roman" w:hAnsi="Times New Roman" w:cs="Times New Roman"/>
          <w:sz w:val="28"/>
          <w:szCs w:val="28"/>
        </w:rPr>
        <w:t>-</w:t>
      </w:r>
      <w:r w:rsidR="007E2A27">
        <w:rPr>
          <w:rFonts w:ascii="Times New Roman" w:hAnsi="Times New Roman" w:cs="Times New Roman"/>
          <w:sz w:val="28"/>
          <w:szCs w:val="28"/>
        </w:rPr>
        <w:t> </w:t>
      </w:r>
      <w:r w:rsidR="000C498B">
        <w:rPr>
          <w:rFonts w:ascii="Times New Roman" w:hAnsi="Times New Roman" w:cs="Times New Roman"/>
          <w:sz w:val="28"/>
          <w:szCs w:val="28"/>
        </w:rPr>
        <w:t>н</w:t>
      </w:r>
      <w:r w:rsidRPr="006E2BA4">
        <w:rPr>
          <w:rFonts w:ascii="Times New Roman" w:hAnsi="Times New Roman" w:cs="Times New Roman"/>
          <w:sz w:val="28"/>
          <w:szCs w:val="28"/>
        </w:rPr>
        <w:t>е употреблять на охоте пыжи из легковоспламе</w:t>
      </w:r>
      <w:r w:rsidR="000C498B">
        <w:rPr>
          <w:rFonts w:ascii="Times New Roman" w:hAnsi="Times New Roman" w:cs="Times New Roman"/>
          <w:sz w:val="28"/>
          <w:szCs w:val="28"/>
        </w:rPr>
        <w:t>няющихся и тлеющих материалов;</w:t>
      </w:r>
    </w:p>
    <w:p w:rsidR="006E2BA4" w:rsidRPr="006E2BA4" w:rsidRDefault="000C498B" w:rsidP="007E2A2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2A2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E2BA4" w:rsidRPr="006E2BA4">
        <w:rPr>
          <w:rFonts w:ascii="Times New Roman" w:hAnsi="Times New Roman" w:cs="Times New Roman"/>
          <w:sz w:val="28"/>
          <w:szCs w:val="28"/>
        </w:rPr>
        <w:t>е заправлять топливом баки двигателей внутреннего сгорания при работающих двигателях</w:t>
      </w:r>
      <w:r>
        <w:rPr>
          <w:rFonts w:ascii="Times New Roman" w:hAnsi="Times New Roman" w:cs="Times New Roman"/>
          <w:sz w:val="28"/>
          <w:szCs w:val="28"/>
        </w:rPr>
        <w:t>;</w:t>
      </w:r>
      <w:r w:rsidR="006E2BA4" w:rsidRPr="006E2BA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498B" w:rsidRDefault="000C498B" w:rsidP="007E2A2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2A2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E2BA4" w:rsidRPr="006E2BA4">
        <w:rPr>
          <w:rFonts w:ascii="Times New Roman" w:hAnsi="Times New Roman" w:cs="Times New Roman"/>
          <w:sz w:val="28"/>
          <w:szCs w:val="28"/>
        </w:rPr>
        <w:t>е курить и не пользоваться открытым огнём вблиз</w:t>
      </w:r>
      <w:r>
        <w:rPr>
          <w:rFonts w:ascii="Times New Roman" w:hAnsi="Times New Roman" w:cs="Times New Roman"/>
          <w:sz w:val="28"/>
          <w:szCs w:val="28"/>
        </w:rPr>
        <w:t>и заправляемых топливом машин;</w:t>
      </w:r>
    </w:p>
    <w:p w:rsidR="000C498B" w:rsidRDefault="000C498B" w:rsidP="007E2A2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2A2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E2BA4" w:rsidRPr="006E2BA4">
        <w:rPr>
          <w:rFonts w:ascii="Times New Roman" w:hAnsi="Times New Roman" w:cs="Times New Roman"/>
          <w:sz w:val="28"/>
          <w:szCs w:val="28"/>
        </w:rPr>
        <w:t xml:space="preserve">е проводить выжигание сухой травы на лесных полянах и лугах, стерни на полях и примыкающих к лесам земельных участках и в защитно-озеленительных лесонасаждениях, в том числе </w:t>
      </w:r>
      <w:proofErr w:type="spellStart"/>
      <w:r w:rsidR="006E2BA4" w:rsidRPr="006E2BA4">
        <w:rPr>
          <w:rFonts w:ascii="Times New Roman" w:hAnsi="Times New Roman" w:cs="Times New Roman"/>
          <w:sz w:val="28"/>
          <w:szCs w:val="28"/>
        </w:rPr>
        <w:t>сельхозпалы</w:t>
      </w:r>
      <w:proofErr w:type="spellEnd"/>
      <w:r w:rsidR="006E2BA4" w:rsidRPr="006E2BA4">
        <w:rPr>
          <w:rFonts w:ascii="Times New Roman" w:hAnsi="Times New Roman" w:cs="Times New Roman"/>
          <w:sz w:val="28"/>
          <w:szCs w:val="28"/>
        </w:rPr>
        <w:t xml:space="preserve">. Исключение составляет контролируемое выжигание сухой травы по разрешению местной администрации ранней весной или осенью.     </w:t>
      </w:r>
    </w:p>
    <w:p w:rsidR="0021759F" w:rsidRDefault="0021759F" w:rsidP="007E2A27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498B" w:rsidRDefault="006E2BA4" w:rsidP="007E2A27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2BA4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Ответственность за нарушение требований Правил пожарной безопасности в лесах.</w:t>
      </w:r>
      <w:r w:rsidRPr="006E2BA4">
        <w:rPr>
          <w:rFonts w:ascii="Times New Roman" w:hAnsi="Times New Roman" w:cs="Times New Roman"/>
          <w:sz w:val="28"/>
          <w:szCs w:val="28"/>
        </w:rPr>
        <w:t xml:space="preserve">       </w:t>
      </w:r>
    </w:p>
    <w:p w:rsidR="00787399" w:rsidRDefault="00B519AE" w:rsidP="007E2A27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разведение костра сотрудники полиции имеют право привлекать граждан к административной ответственности по ст. 8.32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«Нарушение правил пожарной безопасности в лесах», которая влечет за собой наказание в виде штрафа в сумме до 5000 рублей, в зависимости от тяжести последствий.</w:t>
      </w:r>
    </w:p>
    <w:p w:rsidR="00B519AE" w:rsidRDefault="00B519AE" w:rsidP="007E2A27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19AE">
        <w:rPr>
          <w:rFonts w:ascii="Times New Roman" w:hAnsi="Times New Roman" w:cs="Times New Roman"/>
          <w:sz w:val="28"/>
          <w:szCs w:val="28"/>
        </w:rPr>
        <w:t>Если действия гражданина повлекли возникновение пожара в лесу (как путём поджога, так и в результате неосторожного обращения с огнём) и уничтожение насаждений, то в отношении нарушителя предусмотрена уголовная ответственность по статье 261 УК РФ «Уничтожение или повреждение лесных насаждений», максимальное наказание – лишение свободы на срок до десяти лет.</w:t>
      </w:r>
    </w:p>
    <w:p w:rsidR="0021759F" w:rsidRDefault="0021759F" w:rsidP="007E2A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1759F" w:rsidRDefault="0021759F" w:rsidP="007E2A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</w:t>
      </w:r>
    </w:p>
    <w:p w:rsidR="0021759F" w:rsidRDefault="0021759F" w:rsidP="007E2A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по Можайскому району</w:t>
      </w:r>
    </w:p>
    <w:p w:rsidR="0021759F" w:rsidRPr="00B519AE" w:rsidRDefault="0021759F" w:rsidP="007E2A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Оксана Парфенова</w:t>
      </w:r>
    </w:p>
    <w:sectPr w:rsidR="0021759F" w:rsidRPr="00B519AE" w:rsidSect="00616CFB">
      <w:headerReference w:type="default" r:id="rId7"/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147" w:rsidRDefault="00B56147" w:rsidP="00200292">
      <w:pPr>
        <w:spacing w:after="0" w:line="240" w:lineRule="auto"/>
      </w:pPr>
      <w:r>
        <w:separator/>
      </w:r>
    </w:p>
  </w:endnote>
  <w:endnote w:type="continuationSeparator" w:id="0">
    <w:p w:rsidR="00B56147" w:rsidRDefault="00B56147" w:rsidP="00200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094" w:rsidRDefault="00B56147">
    <w:pPr>
      <w:pStyle w:val="a3"/>
    </w:pPr>
  </w:p>
  <w:p w:rsidR="00025094" w:rsidRDefault="00B56147"/>
  <w:p w:rsidR="00025094" w:rsidRDefault="00B5614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147" w:rsidRDefault="00B56147" w:rsidP="00200292">
      <w:pPr>
        <w:spacing w:after="0" w:line="240" w:lineRule="auto"/>
      </w:pPr>
      <w:r>
        <w:separator/>
      </w:r>
    </w:p>
  </w:footnote>
  <w:footnote w:type="continuationSeparator" w:id="0">
    <w:p w:rsidR="00B56147" w:rsidRDefault="00B56147" w:rsidP="00200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094" w:rsidRDefault="00B56147" w:rsidP="002D0C2A">
    <w:pPr>
      <w:tabs>
        <w:tab w:val="left" w:pos="331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13411"/>
    <w:rsid w:val="000C498B"/>
    <w:rsid w:val="00113411"/>
    <w:rsid w:val="001970D5"/>
    <w:rsid w:val="001F63A9"/>
    <w:rsid w:val="00200292"/>
    <w:rsid w:val="0021759F"/>
    <w:rsid w:val="0069508F"/>
    <w:rsid w:val="006A49B5"/>
    <w:rsid w:val="006B507D"/>
    <w:rsid w:val="006E2BA4"/>
    <w:rsid w:val="00787399"/>
    <w:rsid w:val="007E2A27"/>
    <w:rsid w:val="0083778D"/>
    <w:rsid w:val="009972F9"/>
    <w:rsid w:val="009F0C23"/>
    <w:rsid w:val="00A37904"/>
    <w:rsid w:val="00AA29DC"/>
    <w:rsid w:val="00B519AE"/>
    <w:rsid w:val="00B56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13411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footer"/>
    <w:basedOn w:val="a"/>
    <w:link w:val="a4"/>
    <w:semiHidden/>
    <w:rsid w:val="0011341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semiHidden/>
    <w:rsid w:val="00113411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B5636-2207-4AD4-8E08-E66BCCD68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11</cp:revision>
  <cp:lastPrinted>2014-05-05T08:38:00Z</cp:lastPrinted>
  <dcterms:created xsi:type="dcterms:W3CDTF">2014-05-05T08:24:00Z</dcterms:created>
  <dcterms:modified xsi:type="dcterms:W3CDTF">2014-05-06T06:05:00Z</dcterms:modified>
</cp:coreProperties>
</file>